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E8" w:rsidRPr="00E903D2" w:rsidRDefault="00D34DE8" w:rsidP="00D34DE8">
      <w:pPr>
        <w:pStyle w:val="af1"/>
        <w:spacing w:after="0"/>
        <w:jc w:val="center"/>
        <w:rPr>
          <w:b/>
          <w:sz w:val="28"/>
          <w:szCs w:val="28"/>
        </w:rPr>
      </w:pPr>
      <w:r w:rsidRPr="00E903D2">
        <w:rPr>
          <w:b/>
          <w:sz w:val="28"/>
          <w:szCs w:val="28"/>
        </w:rPr>
        <w:t xml:space="preserve">МИНИСТЕРСТВО ОБРАЗОВАНИЯ, </w:t>
      </w:r>
      <w:r w:rsidRPr="00E903D2">
        <w:rPr>
          <w:b/>
          <w:caps/>
          <w:sz w:val="28"/>
          <w:szCs w:val="28"/>
        </w:rPr>
        <w:t xml:space="preserve">науки и молодежи </w:t>
      </w:r>
    </w:p>
    <w:p w:rsidR="00D34DE8" w:rsidRPr="00E903D2" w:rsidRDefault="00D34DE8" w:rsidP="00D34DE8">
      <w:pPr>
        <w:pStyle w:val="af1"/>
        <w:spacing w:after="0"/>
        <w:jc w:val="center"/>
        <w:rPr>
          <w:b/>
          <w:sz w:val="28"/>
          <w:szCs w:val="28"/>
        </w:rPr>
      </w:pPr>
      <w:r w:rsidRPr="00E903D2">
        <w:rPr>
          <w:b/>
          <w:sz w:val="28"/>
          <w:szCs w:val="28"/>
        </w:rPr>
        <w:t>РЕСПУБЛИКИ КРЫМ</w:t>
      </w:r>
    </w:p>
    <w:p w:rsidR="00D34DE8" w:rsidRPr="00E903D2" w:rsidRDefault="00D34DE8" w:rsidP="00D34DE8">
      <w:pPr>
        <w:pStyle w:val="af1"/>
        <w:spacing w:after="0"/>
        <w:jc w:val="center"/>
        <w:rPr>
          <w:b/>
          <w:sz w:val="28"/>
          <w:szCs w:val="28"/>
        </w:rPr>
      </w:pPr>
    </w:p>
    <w:p w:rsidR="00D34DE8" w:rsidRPr="00E903D2" w:rsidRDefault="00D34DE8" w:rsidP="00D34DE8">
      <w:pPr>
        <w:pStyle w:val="af1"/>
        <w:spacing w:after="0"/>
        <w:jc w:val="center"/>
        <w:rPr>
          <w:b/>
          <w:caps/>
          <w:sz w:val="28"/>
          <w:szCs w:val="28"/>
        </w:rPr>
      </w:pPr>
      <w:r w:rsidRPr="00E903D2">
        <w:rPr>
          <w:b/>
          <w:caps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D34DE8" w:rsidRPr="00E903D2" w:rsidRDefault="00D34DE8" w:rsidP="00D34DE8">
      <w:pPr>
        <w:pStyle w:val="af1"/>
        <w:spacing w:after="0"/>
        <w:jc w:val="center"/>
        <w:rPr>
          <w:b/>
          <w:sz w:val="28"/>
          <w:szCs w:val="28"/>
        </w:rPr>
      </w:pPr>
      <w:r w:rsidRPr="00E903D2">
        <w:rPr>
          <w:b/>
          <w:sz w:val="28"/>
          <w:szCs w:val="28"/>
        </w:rPr>
        <w:t>СИМФЕРОПОЛЬСКИЙ КОЛЛЕДЖ</w:t>
      </w:r>
    </w:p>
    <w:p w:rsidR="00D34DE8" w:rsidRPr="00E903D2" w:rsidRDefault="00D34DE8" w:rsidP="00D34D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>РАДИОЭЛЕКТРОН</w:t>
      </w:r>
      <w:r w:rsidRPr="00E903D2">
        <w:rPr>
          <w:rFonts w:ascii="Times New Roman" w:hAnsi="Times New Roman" w:cs="Times New Roman"/>
          <w:b/>
          <w:caps/>
          <w:sz w:val="28"/>
          <w:szCs w:val="28"/>
        </w:rPr>
        <w:t>ики</w:t>
      </w:r>
    </w:p>
    <w:p w:rsidR="00D34DE8" w:rsidRPr="00E903D2" w:rsidRDefault="00D34DE8" w:rsidP="00D3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5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078"/>
        <w:gridCol w:w="1414"/>
        <w:gridCol w:w="4543"/>
      </w:tblGrid>
      <w:tr w:rsidR="00D34DE8" w:rsidRPr="00E903D2" w:rsidTr="00D34DE8">
        <w:tc>
          <w:tcPr>
            <w:tcW w:w="4077" w:type="dxa"/>
            <w:hideMark/>
          </w:tcPr>
          <w:p w:rsidR="00D34DE8" w:rsidRPr="00E903D2" w:rsidRDefault="00D34DE8" w:rsidP="00D34DE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caps/>
                <w:sz w:val="28"/>
                <w:szCs w:val="28"/>
              </w:rPr>
              <w:t>Рассмотрено</w:t>
            </w:r>
          </w:p>
          <w:p w:rsidR="00D34DE8" w:rsidRPr="00E903D2" w:rsidRDefault="00D34DE8" w:rsidP="00D3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ЦМК № </w:t>
            </w:r>
          </w:p>
          <w:p w:rsidR="00D34DE8" w:rsidRPr="00E903D2" w:rsidRDefault="00D34DE8" w:rsidP="00D3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>Протокол № __________</w:t>
            </w:r>
          </w:p>
          <w:p w:rsidR="00D34DE8" w:rsidRPr="00E903D2" w:rsidRDefault="00D34DE8" w:rsidP="00D3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>«___»________ 2016 г.</w:t>
            </w:r>
          </w:p>
          <w:p w:rsidR="00D34DE8" w:rsidRPr="00E903D2" w:rsidRDefault="00D34DE8" w:rsidP="00D3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34DE8" w:rsidRPr="00E903D2" w:rsidRDefault="00D34DE8" w:rsidP="00D34DE8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 xml:space="preserve">____________С.Г. Мелихова </w:t>
            </w:r>
          </w:p>
        </w:tc>
        <w:tc>
          <w:tcPr>
            <w:tcW w:w="1413" w:type="dxa"/>
          </w:tcPr>
          <w:p w:rsidR="00D34DE8" w:rsidRPr="00E903D2" w:rsidRDefault="00D34DE8" w:rsidP="00D34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D34DE8" w:rsidRPr="00E903D2" w:rsidRDefault="00D34DE8" w:rsidP="00D3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34DE8" w:rsidRPr="00E903D2" w:rsidRDefault="00D34DE8" w:rsidP="00D3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E903D2"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  <w:p w:rsidR="00D34DE8" w:rsidRPr="00E903D2" w:rsidRDefault="00D34DE8" w:rsidP="00D34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DE8" w:rsidRPr="00E903D2" w:rsidRDefault="00D34DE8" w:rsidP="004D6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E903D2">
              <w:rPr>
                <w:rFonts w:ascii="Times New Roman" w:hAnsi="Times New Roman" w:cs="Times New Roman"/>
                <w:sz w:val="28"/>
                <w:szCs w:val="28"/>
              </w:rPr>
              <w:t>В.И.Полякова</w:t>
            </w:r>
            <w:proofErr w:type="spellEnd"/>
            <w:r w:rsidRPr="00E903D2"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 201</w:t>
            </w:r>
            <w:r w:rsidR="004D6A4B" w:rsidRPr="00E90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03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34DE8" w:rsidRPr="00E903D2" w:rsidRDefault="00D34DE8" w:rsidP="00D34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DE8" w:rsidRPr="00E903D2" w:rsidRDefault="00D34DE8" w:rsidP="00D3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E8" w:rsidRPr="00E903D2" w:rsidRDefault="00D34DE8" w:rsidP="00D34DE8">
      <w:pPr>
        <w:pStyle w:val="21"/>
        <w:spacing w:after="0" w:line="360" w:lineRule="auto"/>
        <w:jc w:val="center"/>
        <w:rPr>
          <w:b/>
          <w:sz w:val="28"/>
          <w:szCs w:val="28"/>
        </w:rPr>
      </w:pPr>
      <w:r w:rsidRPr="00E903D2">
        <w:rPr>
          <w:b/>
          <w:sz w:val="28"/>
          <w:szCs w:val="28"/>
        </w:rPr>
        <w:t xml:space="preserve">Задания </w:t>
      </w:r>
    </w:p>
    <w:p w:rsidR="00D34DE8" w:rsidRPr="00E903D2" w:rsidRDefault="00D34DE8" w:rsidP="00D34DE8">
      <w:pPr>
        <w:pStyle w:val="21"/>
        <w:spacing w:after="0" w:line="360" w:lineRule="auto"/>
        <w:jc w:val="center"/>
        <w:rPr>
          <w:b/>
          <w:sz w:val="28"/>
          <w:szCs w:val="28"/>
        </w:rPr>
      </w:pPr>
      <w:r w:rsidRPr="00E903D2">
        <w:rPr>
          <w:b/>
          <w:sz w:val="28"/>
          <w:szCs w:val="28"/>
        </w:rPr>
        <w:t>для домашней контрольной работы и методические указания по их выполнению</w:t>
      </w:r>
    </w:p>
    <w:p w:rsidR="00D34DE8" w:rsidRPr="00E903D2" w:rsidRDefault="00D34DE8" w:rsidP="00D34DE8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D34DE8" w:rsidRPr="00E903D2" w:rsidRDefault="00D34DE8" w:rsidP="00D34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для студентов заочной формы обучения</w:t>
      </w:r>
    </w:p>
    <w:p w:rsidR="00D34DE8" w:rsidRPr="00E903D2" w:rsidRDefault="00D34DE8" w:rsidP="00D3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по МДК0</w:t>
      </w:r>
      <w:r w:rsidR="004D6A4B" w:rsidRPr="00E903D2">
        <w:rPr>
          <w:rFonts w:ascii="Times New Roman" w:hAnsi="Times New Roman" w:cs="Times New Roman"/>
          <w:sz w:val="28"/>
          <w:szCs w:val="28"/>
        </w:rPr>
        <w:t>2</w:t>
      </w:r>
      <w:r w:rsidRPr="00E903D2">
        <w:rPr>
          <w:rFonts w:ascii="Times New Roman" w:hAnsi="Times New Roman" w:cs="Times New Roman"/>
          <w:sz w:val="28"/>
          <w:szCs w:val="28"/>
        </w:rPr>
        <w:t>.0</w:t>
      </w:r>
      <w:r w:rsidR="004D6A4B" w:rsidRPr="00E903D2">
        <w:rPr>
          <w:rFonts w:ascii="Times New Roman" w:hAnsi="Times New Roman" w:cs="Times New Roman"/>
          <w:sz w:val="28"/>
          <w:szCs w:val="28"/>
        </w:rPr>
        <w:t>3</w:t>
      </w:r>
      <w:r w:rsidRPr="00E903D2">
        <w:rPr>
          <w:rFonts w:ascii="Times New Roman" w:hAnsi="Times New Roman" w:cs="Times New Roman"/>
          <w:sz w:val="28"/>
          <w:szCs w:val="28"/>
        </w:rPr>
        <w:t xml:space="preserve"> «</w:t>
      </w:r>
      <w:r w:rsidR="004D6A4B" w:rsidRPr="00E903D2">
        <w:rPr>
          <w:rFonts w:ascii="Times New Roman" w:hAnsi="Times New Roman" w:cs="Times New Roman"/>
          <w:sz w:val="28"/>
          <w:szCs w:val="28"/>
        </w:rPr>
        <w:t xml:space="preserve">Технология монтажа и обслуживания </w:t>
      </w:r>
      <w:proofErr w:type="spellStart"/>
      <w:r w:rsidR="004D6A4B" w:rsidRPr="00E903D2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="004D6A4B" w:rsidRPr="00E903D2">
        <w:rPr>
          <w:rFonts w:ascii="Times New Roman" w:hAnsi="Times New Roman" w:cs="Times New Roman"/>
          <w:sz w:val="28"/>
          <w:szCs w:val="28"/>
        </w:rPr>
        <w:t xml:space="preserve"> сетей кабельного телевидения</w:t>
      </w:r>
      <w:r w:rsidRPr="00E903D2">
        <w:rPr>
          <w:rFonts w:ascii="Times New Roman" w:hAnsi="Times New Roman" w:cs="Times New Roman"/>
          <w:sz w:val="28"/>
          <w:szCs w:val="28"/>
        </w:rPr>
        <w:t xml:space="preserve">»  </w:t>
      </w:r>
      <w:r w:rsidRPr="00E90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DE8" w:rsidRPr="00E903D2" w:rsidRDefault="00D34DE8" w:rsidP="00D34DE8">
      <w:pPr>
        <w:pStyle w:val="af1"/>
        <w:spacing w:after="0"/>
        <w:jc w:val="center"/>
        <w:rPr>
          <w:sz w:val="28"/>
          <w:szCs w:val="28"/>
        </w:rPr>
      </w:pPr>
    </w:p>
    <w:p w:rsidR="00D34DE8" w:rsidRPr="00E903D2" w:rsidRDefault="00D34DE8" w:rsidP="00D34DE8">
      <w:pPr>
        <w:pStyle w:val="af1"/>
        <w:spacing w:after="0"/>
        <w:rPr>
          <w:sz w:val="28"/>
          <w:szCs w:val="28"/>
        </w:rPr>
      </w:pPr>
    </w:p>
    <w:p w:rsidR="00D34DE8" w:rsidRPr="00E903D2" w:rsidRDefault="00D34DE8" w:rsidP="00D34DE8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Специальность: «</w:t>
      </w:r>
      <w:r w:rsidR="004D6A4B" w:rsidRPr="00E903D2">
        <w:rPr>
          <w:rFonts w:ascii="Times New Roman" w:hAnsi="Times New Roman" w:cs="Times New Roman"/>
          <w:bCs/>
          <w:sz w:val="28"/>
          <w:szCs w:val="28"/>
        </w:rPr>
        <w:t>Радиосвязь, радиовещание и телевидение</w:t>
      </w:r>
      <w:r w:rsidRPr="00E903D2">
        <w:rPr>
          <w:rFonts w:ascii="Times New Roman" w:hAnsi="Times New Roman" w:cs="Times New Roman"/>
          <w:sz w:val="28"/>
          <w:szCs w:val="28"/>
        </w:rPr>
        <w:t>»</w:t>
      </w:r>
    </w:p>
    <w:p w:rsidR="00D34DE8" w:rsidRPr="00E903D2" w:rsidRDefault="00D34DE8" w:rsidP="00D34DE8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D34DE8" w:rsidRPr="00E903D2" w:rsidRDefault="00D34DE8" w:rsidP="00D34D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Разработал  преподаватель </w:t>
      </w:r>
    </w:p>
    <w:p w:rsidR="00D34DE8" w:rsidRPr="00E903D2" w:rsidRDefault="00D34DE8" w:rsidP="00D34D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_____________</w:t>
      </w:r>
      <w:r w:rsidR="004D6A4B" w:rsidRPr="00E903D2">
        <w:rPr>
          <w:rFonts w:ascii="Times New Roman" w:hAnsi="Times New Roman" w:cs="Times New Roman"/>
          <w:sz w:val="28"/>
          <w:szCs w:val="28"/>
        </w:rPr>
        <w:t>Китаев</w:t>
      </w:r>
      <w:r w:rsidRPr="00E903D2">
        <w:rPr>
          <w:rFonts w:ascii="Times New Roman" w:hAnsi="Times New Roman" w:cs="Times New Roman"/>
          <w:sz w:val="28"/>
          <w:szCs w:val="28"/>
        </w:rPr>
        <w:t xml:space="preserve"> И.</w:t>
      </w:r>
      <w:r w:rsidR="004D6A4B" w:rsidRPr="00E903D2">
        <w:rPr>
          <w:rFonts w:ascii="Times New Roman" w:hAnsi="Times New Roman" w:cs="Times New Roman"/>
          <w:sz w:val="28"/>
          <w:szCs w:val="28"/>
        </w:rPr>
        <w:t>В</w:t>
      </w:r>
      <w:r w:rsidRPr="00E90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DE8" w:rsidRPr="00E903D2" w:rsidRDefault="00D34DE8" w:rsidP="00D34D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 (ФИО преподавателя)</w:t>
      </w:r>
    </w:p>
    <w:p w:rsidR="00D34DE8" w:rsidRPr="00E903D2" w:rsidRDefault="00D34DE8" w:rsidP="00D34D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«___»_______________201</w:t>
      </w:r>
      <w:r w:rsidR="004D6A4B" w:rsidRPr="00E903D2">
        <w:rPr>
          <w:rFonts w:ascii="Times New Roman" w:hAnsi="Times New Roman" w:cs="Times New Roman"/>
          <w:sz w:val="28"/>
          <w:szCs w:val="28"/>
        </w:rPr>
        <w:t>7</w:t>
      </w:r>
      <w:r w:rsidRPr="00E903D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34DE8" w:rsidRPr="00E903D2" w:rsidRDefault="00D34DE8" w:rsidP="009F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DE8" w:rsidRPr="00E903D2" w:rsidRDefault="00D34DE8" w:rsidP="00D34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DE8" w:rsidRPr="00E903D2" w:rsidRDefault="00D34DE8" w:rsidP="00D34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DE8" w:rsidRPr="00E903D2" w:rsidRDefault="00D34DE8" w:rsidP="00D34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Симферополь, 201</w:t>
      </w:r>
      <w:r w:rsidR="004D6A4B" w:rsidRPr="00E903D2">
        <w:rPr>
          <w:rFonts w:ascii="Times New Roman" w:hAnsi="Times New Roman" w:cs="Times New Roman"/>
          <w:sz w:val="28"/>
          <w:szCs w:val="28"/>
        </w:rPr>
        <w:t>7</w:t>
      </w:r>
      <w:r w:rsidRPr="00E903D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34DE8" w:rsidRPr="00E903D2" w:rsidRDefault="00D34DE8" w:rsidP="00D34DE8">
      <w:pPr>
        <w:pStyle w:val="2"/>
        <w:rPr>
          <w:rFonts w:cs="Times New Roman"/>
          <w:b w:val="0"/>
          <w:sz w:val="28"/>
          <w:szCs w:val="28"/>
        </w:rPr>
      </w:pPr>
      <w:r w:rsidRPr="00E903D2">
        <w:rPr>
          <w:rFonts w:cs="Times New Roman"/>
          <w:sz w:val="28"/>
          <w:szCs w:val="28"/>
          <w:lang w:val="x-none" w:eastAsia="x-none"/>
        </w:rPr>
        <w:br w:type="page"/>
      </w:r>
      <w:r w:rsidRPr="00E903D2">
        <w:rPr>
          <w:rFonts w:cs="Times New Roman"/>
          <w:b w:val="0"/>
          <w:sz w:val="28"/>
          <w:szCs w:val="28"/>
        </w:rPr>
        <w:lastRenderedPageBreak/>
        <w:t xml:space="preserve"> </w:t>
      </w:r>
    </w:p>
    <w:p w:rsidR="00D34DE8" w:rsidRPr="00E903D2" w:rsidRDefault="00D34DE8" w:rsidP="00D34DE8">
      <w:pPr>
        <w:spacing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C22AA" w:rsidRPr="00E903D2" w:rsidRDefault="009C22AA">
      <w:pPr>
        <w:pStyle w:val="11"/>
        <w:tabs>
          <w:tab w:val="right" w:pos="10762"/>
        </w:tabs>
        <w:rPr>
          <w:rFonts w:ascii="Times New Roman" w:hAnsi="Times New Roman" w:cs="Times New Roman"/>
          <w:noProof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903D2">
        <w:rPr>
          <w:rFonts w:ascii="Times New Roman" w:hAnsi="Times New Roman" w:cs="Times New Roman"/>
          <w:b/>
          <w:sz w:val="28"/>
          <w:szCs w:val="28"/>
        </w:rPr>
        <w:instrText xml:space="preserve"> TOC \o "1-3" \u </w:instrText>
      </w:r>
      <w:r w:rsidRPr="00E903D2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903D2">
        <w:rPr>
          <w:rFonts w:ascii="Times New Roman" w:hAnsi="Times New Roman" w:cs="Times New Roman"/>
          <w:caps/>
          <w:noProof/>
          <w:sz w:val="28"/>
          <w:szCs w:val="28"/>
        </w:rPr>
        <w:t>1. Общие требования к выполнению контрольной работы</w:t>
      </w:r>
      <w:r w:rsidRPr="00E903D2">
        <w:rPr>
          <w:rFonts w:ascii="Times New Roman" w:hAnsi="Times New Roman" w:cs="Times New Roman"/>
          <w:noProof/>
          <w:sz w:val="28"/>
          <w:szCs w:val="28"/>
        </w:rPr>
        <w:tab/>
      </w:r>
      <w:r w:rsidRPr="00E903D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903D2">
        <w:rPr>
          <w:rFonts w:ascii="Times New Roman" w:hAnsi="Times New Roman" w:cs="Times New Roman"/>
          <w:noProof/>
          <w:sz w:val="28"/>
          <w:szCs w:val="28"/>
        </w:rPr>
        <w:instrText xml:space="preserve"> PAGEREF _Toc473871176 \h </w:instrText>
      </w:r>
      <w:r w:rsidRPr="00E903D2">
        <w:rPr>
          <w:rFonts w:ascii="Times New Roman" w:hAnsi="Times New Roman" w:cs="Times New Roman"/>
          <w:noProof/>
          <w:sz w:val="28"/>
          <w:szCs w:val="28"/>
        </w:rPr>
      </w:r>
      <w:r w:rsidRPr="00E903D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53231E" w:rsidRPr="00E903D2">
        <w:rPr>
          <w:rFonts w:ascii="Times New Roman" w:hAnsi="Times New Roman" w:cs="Times New Roman"/>
          <w:noProof/>
          <w:sz w:val="28"/>
          <w:szCs w:val="28"/>
        </w:rPr>
        <w:t>3</w:t>
      </w:r>
      <w:r w:rsidRPr="00E903D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C22AA" w:rsidRPr="00E903D2" w:rsidRDefault="009C22AA">
      <w:pPr>
        <w:pStyle w:val="11"/>
        <w:tabs>
          <w:tab w:val="right" w:pos="10762"/>
        </w:tabs>
        <w:rPr>
          <w:rFonts w:ascii="Times New Roman" w:hAnsi="Times New Roman" w:cs="Times New Roman"/>
          <w:noProof/>
          <w:sz w:val="28"/>
          <w:szCs w:val="28"/>
        </w:rPr>
      </w:pPr>
      <w:r w:rsidRPr="00E903D2">
        <w:rPr>
          <w:rFonts w:ascii="Times New Roman" w:hAnsi="Times New Roman" w:cs="Times New Roman"/>
          <w:caps/>
          <w:noProof/>
          <w:sz w:val="28"/>
          <w:szCs w:val="28"/>
        </w:rPr>
        <w:t>2. КОНТРОЛЬНЫЕ ЗАДАНИЯ</w:t>
      </w:r>
      <w:r w:rsidRPr="00E903D2">
        <w:rPr>
          <w:rFonts w:ascii="Times New Roman" w:hAnsi="Times New Roman" w:cs="Times New Roman"/>
          <w:noProof/>
          <w:sz w:val="28"/>
          <w:szCs w:val="28"/>
        </w:rPr>
        <w:tab/>
      </w:r>
      <w:r w:rsidRPr="00E903D2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E903D2">
        <w:rPr>
          <w:rFonts w:ascii="Times New Roman" w:hAnsi="Times New Roman" w:cs="Times New Roman"/>
          <w:noProof/>
          <w:sz w:val="28"/>
          <w:szCs w:val="28"/>
        </w:rPr>
        <w:instrText xml:space="preserve"> PAGEREF _Toc473871177 \h </w:instrText>
      </w:r>
      <w:r w:rsidRPr="00E903D2">
        <w:rPr>
          <w:rFonts w:ascii="Times New Roman" w:hAnsi="Times New Roman" w:cs="Times New Roman"/>
          <w:noProof/>
          <w:sz w:val="28"/>
          <w:szCs w:val="28"/>
        </w:rPr>
      </w:r>
      <w:r w:rsidRPr="00E903D2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53231E" w:rsidRPr="00E903D2">
        <w:rPr>
          <w:rFonts w:ascii="Times New Roman" w:hAnsi="Times New Roman" w:cs="Times New Roman"/>
          <w:noProof/>
          <w:sz w:val="28"/>
          <w:szCs w:val="28"/>
        </w:rPr>
        <w:t>5</w:t>
      </w:r>
      <w:r w:rsidRPr="00E903D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C22AA" w:rsidRPr="00DA0030" w:rsidRDefault="009C22AA">
      <w:pPr>
        <w:pStyle w:val="11"/>
        <w:tabs>
          <w:tab w:val="right" w:pos="10762"/>
        </w:tabs>
        <w:rPr>
          <w:rFonts w:ascii="Times New Roman" w:hAnsi="Times New Roman" w:cs="Times New Roman"/>
          <w:noProof/>
          <w:sz w:val="28"/>
          <w:szCs w:val="28"/>
        </w:rPr>
      </w:pPr>
      <w:r w:rsidRPr="00E903D2">
        <w:rPr>
          <w:rFonts w:ascii="Times New Roman" w:hAnsi="Times New Roman" w:cs="Times New Roman"/>
          <w:caps/>
          <w:noProof/>
          <w:sz w:val="28"/>
          <w:szCs w:val="28"/>
        </w:rPr>
        <w:t>3. Примерные вопросы к зачету</w:t>
      </w:r>
      <w:r w:rsidRPr="00E903D2">
        <w:rPr>
          <w:rFonts w:ascii="Times New Roman" w:hAnsi="Times New Roman" w:cs="Times New Roman"/>
          <w:noProof/>
          <w:sz w:val="28"/>
          <w:szCs w:val="28"/>
        </w:rPr>
        <w:tab/>
      </w:r>
      <w:r w:rsidR="00DA0030" w:rsidRPr="00DA0030">
        <w:rPr>
          <w:rFonts w:ascii="Times New Roman" w:hAnsi="Times New Roman" w:cs="Times New Roman"/>
          <w:noProof/>
          <w:sz w:val="28"/>
          <w:szCs w:val="28"/>
        </w:rPr>
        <w:t>13</w:t>
      </w:r>
    </w:p>
    <w:p w:rsidR="009C22AA" w:rsidRPr="00DA0030" w:rsidRDefault="009C22AA">
      <w:pPr>
        <w:pStyle w:val="11"/>
        <w:tabs>
          <w:tab w:val="right" w:pos="10762"/>
        </w:tabs>
        <w:rPr>
          <w:rFonts w:ascii="Times New Roman" w:hAnsi="Times New Roman" w:cs="Times New Roman"/>
          <w:noProof/>
          <w:sz w:val="28"/>
          <w:szCs w:val="28"/>
        </w:rPr>
      </w:pPr>
      <w:r w:rsidRPr="00E903D2">
        <w:rPr>
          <w:rFonts w:ascii="Times New Roman" w:hAnsi="Times New Roman" w:cs="Times New Roman"/>
          <w:caps/>
          <w:noProof/>
          <w:sz w:val="28"/>
          <w:szCs w:val="28"/>
        </w:rPr>
        <w:t>Рекомендуемая литература</w:t>
      </w:r>
      <w:r w:rsidRPr="00E903D2">
        <w:rPr>
          <w:rFonts w:ascii="Times New Roman" w:hAnsi="Times New Roman" w:cs="Times New Roman"/>
          <w:noProof/>
          <w:sz w:val="28"/>
          <w:szCs w:val="28"/>
        </w:rPr>
        <w:tab/>
      </w:r>
      <w:r w:rsidR="00DA0030" w:rsidRPr="00DA0030">
        <w:rPr>
          <w:rFonts w:ascii="Times New Roman" w:hAnsi="Times New Roman" w:cs="Times New Roman"/>
          <w:noProof/>
          <w:sz w:val="28"/>
          <w:szCs w:val="28"/>
        </w:rPr>
        <w:t>14</w:t>
      </w:r>
      <w:bookmarkStart w:id="0" w:name="_GoBack"/>
      <w:bookmarkEnd w:id="0"/>
    </w:p>
    <w:p w:rsidR="00D34DE8" w:rsidRPr="00DA0030" w:rsidRDefault="009C22AA" w:rsidP="00D34DE8">
      <w:pPr>
        <w:spacing w:line="360" w:lineRule="auto"/>
        <w:ind w:left="240" w:right="-6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D34DE8" w:rsidRPr="00E903D2" w:rsidRDefault="00D34DE8" w:rsidP="00D34DE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DE8" w:rsidRPr="00E903D2" w:rsidRDefault="00D34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26450854"/>
      <w:r w:rsidRPr="00E903D2">
        <w:rPr>
          <w:rFonts w:ascii="Times New Roman" w:hAnsi="Times New Roman" w:cs="Times New Roman"/>
          <w:sz w:val="28"/>
          <w:szCs w:val="28"/>
        </w:rPr>
        <w:br w:type="page"/>
      </w:r>
    </w:p>
    <w:p w:rsidR="00D34DE8" w:rsidRPr="00E903D2" w:rsidRDefault="00D34DE8" w:rsidP="009C22AA">
      <w:pPr>
        <w:pStyle w:val="1"/>
        <w:rPr>
          <w:rFonts w:cs="Times New Roman"/>
          <w:caps/>
          <w:sz w:val="28"/>
          <w:szCs w:val="28"/>
        </w:rPr>
      </w:pPr>
      <w:bookmarkStart w:id="2" w:name="_Toc473871176"/>
      <w:r w:rsidRPr="00E903D2">
        <w:rPr>
          <w:rFonts w:cs="Times New Roman"/>
          <w:caps/>
          <w:sz w:val="28"/>
          <w:szCs w:val="28"/>
        </w:rPr>
        <w:lastRenderedPageBreak/>
        <w:t>1.</w:t>
      </w:r>
      <w:bookmarkEnd w:id="1"/>
      <w:r w:rsidRPr="00E903D2">
        <w:rPr>
          <w:rFonts w:cs="Times New Roman"/>
          <w:caps/>
          <w:sz w:val="28"/>
          <w:szCs w:val="28"/>
        </w:rPr>
        <w:t xml:space="preserve"> Общие требования к выполнению контрольной работы</w:t>
      </w:r>
      <w:bookmarkEnd w:id="2"/>
    </w:p>
    <w:p w:rsidR="00D34DE8" w:rsidRPr="00E903D2" w:rsidRDefault="00290174" w:rsidP="00D3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Домашняя контрольная работа (ДКР) состоит из</w:t>
      </w:r>
      <w:r w:rsidR="009C22AA" w:rsidRPr="00E903D2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E903D2">
        <w:rPr>
          <w:rFonts w:ascii="Times New Roman" w:hAnsi="Times New Roman" w:cs="Times New Roman"/>
          <w:sz w:val="28"/>
          <w:szCs w:val="28"/>
        </w:rPr>
        <w:t xml:space="preserve"> заданий, в каждом задании по десять вариантов. Студент должен выполнить все</w:t>
      </w:r>
      <w:r w:rsidR="0053231E" w:rsidRPr="00E903D2">
        <w:rPr>
          <w:rFonts w:ascii="Times New Roman" w:hAnsi="Times New Roman" w:cs="Times New Roman"/>
          <w:sz w:val="28"/>
          <w:szCs w:val="28"/>
        </w:rPr>
        <w:t xml:space="preserve"> пять</w:t>
      </w:r>
      <w:r w:rsidRPr="00E903D2">
        <w:rPr>
          <w:rFonts w:ascii="Times New Roman" w:hAnsi="Times New Roman" w:cs="Times New Roman"/>
          <w:sz w:val="28"/>
          <w:szCs w:val="28"/>
        </w:rPr>
        <w:t xml:space="preserve"> заданий своего варианта. Вариант определяется по последней цифре </w:t>
      </w:r>
      <w:proofErr w:type="spellStart"/>
      <w:r w:rsidR="00D34DE8" w:rsidRPr="00E903D2">
        <w:rPr>
          <w:rFonts w:ascii="Times New Roman" w:hAnsi="Times New Roman" w:cs="Times New Roman"/>
          <w:sz w:val="28"/>
          <w:szCs w:val="28"/>
        </w:rPr>
        <w:t>штфра</w:t>
      </w:r>
      <w:proofErr w:type="spellEnd"/>
      <w:r w:rsidRPr="00E903D2">
        <w:rPr>
          <w:rFonts w:ascii="Times New Roman" w:hAnsi="Times New Roman" w:cs="Times New Roman"/>
          <w:sz w:val="28"/>
          <w:szCs w:val="28"/>
        </w:rPr>
        <w:t xml:space="preserve"> студента. Решение задач должно сопровождаться краткими,  обоснованными пояснениями.</w:t>
      </w:r>
      <w:r w:rsidRPr="00E90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174" w:rsidRPr="00E903D2" w:rsidRDefault="00290174" w:rsidP="00D34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>Оформление контрольной работы</w:t>
      </w:r>
    </w:p>
    <w:p w:rsidR="00290174" w:rsidRPr="00E903D2" w:rsidRDefault="00290174" w:rsidP="00290174">
      <w:pPr>
        <w:pStyle w:val="af"/>
        <w:shd w:val="clear" w:color="auto" w:fill="FFFFFF"/>
        <w:spacing w:after="0" w:line="360" w:lineRule="auto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Контрольная работа должна быть написана разборчивым почерком в ученической тетради с пронумерованными страницами  или выполнена с использованием компьютерной техники в соответствии с требованиями.</w:t>
      </w:r>
    </w:p>
    <w:p w:rsidR="00290174" w:rsidRPr="00E903D2" w:rsidRDefault="00290174" w:rsidP="00290174">
      <w:pPr>
        <w:pStyle w:val="af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14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 Для замечаний и поправок преподавателя оставляются поля в 3 - 4 см и не менее одной чистой страницы для рецензии.</w:t>
      </w:r>
    </w:p>
    <w:p w:rsidR="00290174" w:rsidRPr="00E903D2" w:rsidRDefault="00290174" w:rsidP="00290174">
      <w:pPr>
        <w:pStyle w:val="af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Ответы на теоретические вопросы следует начинать с номера и полного названия вопроса. Необходимо употреблять только общепринятые сокращения слов, математические и другие символы, правильно оформлять список используемой литературы с указанием </w:t>
      </w:r>
      <w:r w:rsidRPr="00E903D2">
        <w:rPr>
          <w:rFonts w:ascii="Times New Roman" w:hAnsi="Times New Roman" w:cs="Times New Roman"/>
          <w:spacing w:val="-1"/>
          <w:sz w:val="28"/>
          <w:szCs w:val="28"/>
        </w:rPr>
        <w:t>фамилии автора, название источника, издательства, года издания.</w:t>
      </w:r>
    </w:p>
    <w:p w:rsidR="00290174" w:rsidRPr="00E903D2" w:rsidRDefault="00290174" w:rsidP="00290174">
      <w:pPr>
        <w:pStyle w:val="af"/>
        <w:widowControl w:val="0"/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Завершается контрольная работа реквизитами: подпись учащегося и дата выполнения работы.</w:t>
      </w:r>
    </w:p>
    <w:p w:rsidR="00290174" w:rsidRPr="00E903D2" w:rsidRDefault="00290174" w:rsidP="00290174">
      <w:pPr>
        <w:pStyle w:val="af"/>
        <w:widowControl w:val="0"/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На обложку контрольной работы выполненной в ученической тетради наклеивается бланк установленного образца.</w:t>
      </w:r>
    </w:p>
    <w:p w:rsidR="00290174" w:rsidRPr="00E903D2" w:rsidRDefault="00290174" w:rsidP="00290174">
      <w:pPr>
        <w:pStyle w:val="af"/>
        <w:tabs>
          <w:tab w:val="left" w:pos="1134"/>
        </w:tabs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Домашняя контрольная работа, </w:t>
      </w:r>
      <w:proofErr w:type="gram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proofErr w:type="gram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компьютерным способом, оформляется в соответствии с нижеуказанными требованиями.</w:t>
      </w:r>
    </w:p>
    <w:p w:rsidR="00290174" w:rsidRPr="00E903D2" w:rsidRDefault="00290174" w:rsidP="00290174">
      <w:pPr>
        <w:pStyle w:val="af"/>
        <w:tabs>
          <w:tab w:val="left" w:pos="1134"/>
        </w:tabs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оформляется в установленном порядке (Приложение 2).</w:t>
      </w:r>
    </w:p>
    <w:p w:rsidR="00290174" w:rsidRPr="00E903D2" w:rsidRDefault="00290174" w:rsidP="00290174">
      <w:pPr>
        <w:pStyle w:val="af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контрольной работы не более 20 страниц печатного текста формата А-4, шрифт 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межстрочный интервал 1,5, выравнивание – по ширине. Все чертежи, графики, рисунки и таблицы должны быть подписаны. Страницы нумеруются арабскими цифрами в правом верхнем углу листа без точки в конце. Нумерация страниц начинается с 3-ей страницы (обложка и оглавление не нумеруются). </w:t>
      </w:r>
      <w:proofErr w:type="gram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страница работы оформляется со следующими полями: верхнее – 20 мм, нижнее – 20 мм, правое – 10 мм, левое – 20 мм. </w:t>
      </w:r>
      <w:proofErr w:type="gramEnd"/>
    </w:p>
    <w:p w:rsidR="00290174" w:rsidRPr="00E903D2" w:rsidRDefault="00290174" w:rsidP="00290174">
      <w:pPr>
        <w:spacing w:after="0" w:line="36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Список использованной литературы приводится в алфавитном порядке. Он должен содержать публикации последних лет, в том числе статьи, опубликованные по данной проблеме в технических журналах за последние 2-3 года. </w:t>
      </w:r>
    </w:p>
    <w:p w:rsidR="00290174" w:rsidRPr="00E903D2" w:rsidRDefault="00290174" w:rsidP="00290174">
      <w:pPr>
        <w:spacing w:after="0" w:line="360" w:lineRule="auto"/>
        <w:ind w:left="340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контрольная работа предоставляется специалистам заочного обучения до лабораторно-экзаменационной сессии в заранее установленные сроки в соответстви</w:t>
      </w:r>
      <w:r w:rsidR="00D34DE8"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графиком учебного процесса.</w:t>
      </w:r>
    </w:p>
    <w:p w:rsidR="00290174" w:rsidRPr="00E903D2" w:rsidRDefault="00290174" w:rsidP="00D34D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/>
          <w:bCs/>
          <w:sz w:val="28"/>
          <w:szCs w:val="28"/>
        </w:rPr>
        <w:t>Критерии оценки выполнения домашней контрольной работы</w:t>
      </w:r>
    </w:p>
    <w:p w:rsidR="00290174" w:rsidRPr="00E903D2" w:rsidRDefault="00290174" w:rsidP="00532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pacing w:val="-1"/>
          <w:sz w:val="28"/>
          <w:szCs w:val="28"/>
        </w:rPr>
        <w:t>Отметка «зачтено» выставляется при условии:</w:t>
      </w:r>
    </w:p>
    <w:p w:rsidR="00290174" w:rsidRPr="00E903D2" w:rsidRDefault="00290174" w:rsidP="0053231E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 работа выполнена в полном объеме, в соответствии с заданием, ответы на все теоретические вопросы даны полно, последовательно, в требуемых случаях иллюстрированы схемами, правильно употребляется научно - техническая терминология, ГОСТы, нормативы;</w:t>
      </w:r>
    </w:p>
    <w:p w:rsidR="00290174" w:rsidRPr="00E903D2" w:rsidRDefault="00290174" w:rsidP="0053231E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задания выполнены правильно, ход решения пояснен;</w:t>
      </w:r>
    </w:p>
    <w:p w:rsidR="00290174" w:rsidRPr="00E903D2" w:rsidRDefault="00290174" w:rsidP="0053231E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графические задания выполнены аккура</w:t>
      </w:r>
      <w:r w:rsidR="00D9324A" w:rsidRPr="00E903D2">
        <w:rPr>
          <w:rFonts w:ascii="Times New Roman" w:hAnsi="Times New Roman" w:cs="Times New Roman"/>
          <w:sz w:val="28"/>
          <w:szCs w:val="28"/>
        </w:rPr>
        <w:t xml:space="preserve">тно  в соответствии с ГОСТами. </w:t>
      </w:r>
      <w:r w:rsidRPr="00E903D2">
        <w:rPr>
          <w:rFonts w:ascii="Times New Roman" w:hAnsi="Times New Roman" w:cs="Times New Roman"/>
          <w:spacing w:val="-1"/>
          <w:sz w:val="28"/>
          <w:szCs w:val="28"/>
        </w:rPr>
        <w:t xml:space="preserve">Работа аккуратно оформлена, приведен список использованной литературы. </w:t>
      </w:r>
      <w:r w:rsidRPr="00E903D2">
        <w:rPr>
          <w:rFonts w:ascii="Times New Roman" w:hAnsi="Times New Roman" w:cs="Times New Roman"/>
          <w:sz w:val="28"/>
          <w:szCs w:val="28"/>
        </w:rPr>
        <w:t>Работа может быть зачтена, если она содержит единичные несущественные ошибки:</w:t>
      </w:r>
    </w:p>
    <w:p w:rsidR="00290174" w:rsidRPr="00E903D2" w:rsidRDefault="00290174" w:rsidP="0053231E">
      <w:pPr>
        <w:widowControl w:val="0"/>
        <w:numPr>
          <w:ilvl w:val="0"/>
          <w:numId w:val="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pacing w:val="-1"/>
          <w:sz w:val="28"/>
          <w:szCs w:val="28"/>
        </w:rPr>
        <w:t>описки, не искажающие сути ответа на теоретические вопросы;</w:t>
      </w:r>
    </w:p>
    <w:p w:rsidR="00290174" w:rsidRPr="00E903D2" w:rsidRDefault="00290174" w:rsidP="0053231E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неточности, допущенные при ответе на теоретические вопросы;</w:t>
      </w:r>
    </w:p>
    <w:p w:rsidR="00290174" w:rsidRPr="00E903D2" w:rsidRDefault="00290174" w:rsidP="0053231E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pacing w:val="-1"/>
          <w:sz w:val="28"/>
          <w:szCs w:val="28"/>
        </w:rPr>
        <w:t>отсутствие выводов в процессе освещения вопросов, решения задач;</w:t>
      </w:r>
    </w:p>
    <w:p w:rsidR="00290174" w:rsidRPr="00E903D2" w:rsidRDefault="00290174" w:rsidP="0053231E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линии чертежа выполнены не в соответствии с ЕСКД;</w:t>
      </w:r>
    </w:p>
    <w:p w:rsidR="00290174" w:rsidRPr="00E903D2" w:rsidRDefault="00290174" w:rsidP="0053231E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pacing w:val="-1"/>
          <w:sz w:val="28"/>
          <w:szCs w:val="28"/>
        </w:rPr>
        <w:t>нанесение размеров выполнено не в соответствии с ЕСКД;</w:t>
      </w:r>
    </w:p>
    <w:p w:rsidR="00290174" w:rsidRPr="00E903D2" w:rsidRDefault="00290174" w:rsidP="0053231E">
      <w:pPr>
        <w:shd w:val="clear" w:color="auto" w:fill="FFFFFF"/>
        <w:tabs>
          <w:tab w:val="left" w:pos="70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-  арифметические ошибки, в решении задач, не приводящие к абсурдному результату и т.п.</w:t>
      </w:r>
    </w:p>
    <w:p w:rsidR="00290174" w:rsidRPr="00E903D2" w:rsidRDefault="00290174" w:rsidP="00532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pacing w:val="-1"/>
          <w:sz w:val="28"/>
          <w:szCs w:val="28"/>
        </w:rPr>
        <w:t>Отметка «не зачтено» выставляется, если</w:t>
      </w:r>
      <w:r w:rsidR="00D9324A" w:rsidRPr="00E903D2">
        <w:rPr>
          <w:rFonts w:ascii="Times New Roman" w:hAnsi="Times New Roman" w:cs="Times New Roman"/>
          <w:sz w:val="28"/>
          <w:szCs w:val="28"/>
        </w:rPr>
        <w:t xml:space="preserve"> работа выполнена не в полном объеме или содержит</w:t>
      </w:r>
      <w:r w:rsidRPr="00E903D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E903D2">
        <w:rPr>
          <w:rFonts w:ascii="Times New Roman" w:hAnsi="Times New Roman" w:cs="Times New Roman"/>
          <w:spacing w:val="-1"/>
          <w:sz w:val="28"/>
          <w:szCs w:val="28"/>
        </w:rPr>
        <w:t>существенные ошибки:</w:t>
      </w:r>
    </w:p>
    <w:p w:rsidR="00290174" w:rsidRPr="00E903D2" w:rsidRDefault="00290174" w:rsidP="0053231E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- </w:t>
      </w:r>
      <w:r w:rsidRPr="00E903D2">
        <w:rPr>
          <w:rFonts w:ascii="Times New Roman" w:hAnsi="Times New Roman" w:cs="Times New Roman"/>
          <w:spacing w:val="-1"/>
          <w:sz w:val="28"/>
          <w:szCs w:val="28"/>
        </w:rPr>
        <w:t>не раскрыто основное содержание вопросов задания;</w:t>
      </w:r>
    </w:p>
    <w:p w:rsidR="00290174" w:rsidRPr="00E903D2" w:rsidRDefault="00290174" w:rsidP="0053231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993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ответы на теоретические вопросы полностью переписаны из учебной литературы без адаптации к контрольному заданию;</w:t>
      </w:r>
    </w:p>
    <w:p w:rsidR="00290174" w:rsidRPr="00E903D2" w:rsidRDefault="00290174" w:rsidP="0053231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993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отдельные вопросы к работе освещены не в соответствии с вариантом задания;</w:t>
      </w:r>
    </w:p>
    <w:p w:rsidR="00290174" w:rsidRPr="00E903D2" w:rsidRDefault="00290174" w:rsidP="0053231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993" w:right="58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неправильно употребляются научно - техническая терминология, ГОСТы, нормативы, единица измерения;</w:t>
      </w:r>
    </w:p>
    <w:p w:rsidR="00290174" w:rsidRPr="00E903D2" w:rsidRDefault="00290174" w:rsidP="0053231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993" w:right="5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для решения заданий неправильно выбрана формула;</w:t>
      </w:r>
    </w:p>
    <w:p w:rsidR="00290174" w:rsidRPr="00E903D2" w:rsidRDefault="00290174" w:rsidP="0053231E">
      <w:pPr>
        <w:shd w:val="clear" w:color="auto" w:fill="FFFFFF"/>
        <w:tabs>
          <w:tab w:val="left" w:pos="346"/>
        </w:tabs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 -  схемы выполнены не в полном объеме, с нарушением требований ЕСКД.</w:t>
      </w:r>
    </w:p>
    <w:p w:rsidR="00290174" w:rsidRPr="00E903D2" w:rsidRDefault="00290174" w:rsidP="00290174">
      <w:pPr>
        <w:shd w:val="clear" w:color="auto" w:fill="FFFFFF"/>
        <w:tabs>
          <w:tab w:val="left" w:pos="259"/>
        </w:tabs>
        <w:spacing w:after="0" w:line="360" w:lineRule="auto"/>
        <w:ind w:right="43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90174" w:rsidRPr="00E903D2" w:rsidRDefault="00290174" w:rsidP="0029017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2AC9" w:rsidRDefault="00E02AC9" w:rsidP="00E9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473871178"/>
      <w:r w:rsidRPr="00E903D2">
        <w:rPr>
          <w:rFonts w:ascii="Times New Roman" w:hAnsi="Times New Roman" w:cs="Times New Roman"/>
          <w:caps/>
          <w:noProof/>
          <w:sz w:val="28"/>
          <w:szCs w:val="28"/>
        </w:rPr>
        <w:lastRenderedPageBreak/>
        <w:t>КОНТРОЛЬНЫЕ ЗАДАНИЯ</w:t>
      </w:r>
    </w:p>
    <w:p w:rsidR="00E903D2" w:rsidRPr="00E903D2" w:rsidRDefault="00E903D2" w:rsidP="00E903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1. Охарактеризовать  методы частотного </w:t>
      </w:r>
      <w:r w:rsidRPr="00E903D2">
        <w:rPr>
          <w:rFonts w:ascii="Times New Roman" w:hAnsi="Times New Roman" w:cs="Times New Roman"/>
          <w:bCs/>
          <w:sz w:val="28"/>
          <w:szCs w:val="28"/>
        </w:rPr>
        <w:t>планирования (ЧП) для</w:t>
      </w:r>
      <w:r w:rsidRPr="00E903D2">
        <w:rPr>
          <w:rFonts w:ascii="Times New Roman" w:hAnsi="Times New Roman" w:cs="Times New Roman"/>
          <w:sz w:val="28"/>
          <w:szCs w:val="28"/>
        </w:rPr>
        <w:t xml:space="preserve"> </w:t>
      </w:r>
      <w:r w:rsidRPr="00E903D2">
        <w:rPr>
          <w:rFonts w:ascii="Times New Roman" w:hAnsi="Times New Roman" w:cs="Times New Roman"/>
          <w:bCs/>
          <w:sz w:val="28"/>
          <w:szCs w:val="28"/>
        </w:rPr>
        <w:t>трансляции ТВ-сигналов;</w:t>
      </w:r>
    </w:p>
    <w:p w:rsidR="00E903D2" w:rsidRPr="00BF7B3E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2. Охарактеризовать технические требования к выбору рабочих </w:t>
      </w:r>
      <w:r w:rsidRPr="00E903D2">
        <w:rPr>
          <w:rFonts w:ascii="Times New Roman" w:hAnsi="Times New Roman" w:cs="Times New Roman"/>
          <w:bCs/>
          <w:sz w:val="28"/>
          <w:szCs w:val="28"/>
        </w:rPr>
        <w:t>частот</w:t>
      </w:r>
      <w:r w:rsidRPr="00E90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3D2">
        <w:rPr>
          <w:rFonts w:ascii="Times New Roman" w:hAnsi="Times New Roman" w:cs="Times New Roman"/>
          <w:sz w:val="28"/>
          <w:szCs w:val="28"/>
        </w:rPr>
        <w:t>при ретрансляции телепрограмм через СКТ</w:t>
      </w:r>
      <w:r w:rsidRPr="00E90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3D2">
        <w:rPr>
          <w:rFonts w:ascii="Times New Roman" w:hAnsi="Times New Roman" w:cs="Times New Roman"/>
          <w:sz w:val="28"/>
          <w:szCs w:val="28"/>
        </w:rPr>
        <w:t xml:space="preserve">и практические рекомендации по выбору </w:t>
      </w:r>
      <w:r w:rsidR="00BF7B3E">
        <w:rPr>
          <w:rFonts w:ascii="Times New Roman" w:hAnsi="Times New Roman" w:cs="Times New Roman"/>
          <w:sz w:val="28"/>
          <w:szCs w:val="28"/>
        </w:rPr>
        <w:t>оборудования</w:t>
      </w:r>
      <w:r w:rsidR="00BF7B3E" w:rsidRPr="00BF7B3E">
        <w:rPr>
          <w:rFonts w:ascii="Times New Roman" w:hAnsi="Times New Roman" w:cs="Times New Roman"/>
          <w:sz w:val="28"/>
          <w:szCs w:val="28"/>
        </w:rPr>
        <w:t>;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3. Принципы построения систем кабельного телевидения;</w:t>
      </w:r>
    </w:p>
    <w:p w:rsidR="00E903D2" w:rsidRPr="00BF7B3E" w:rsidRDefault="00E903D2" w:rsidP="00E903D2">
      <w:pPr>
        <w:rPr>
          <w:rFonts w:ascii="Times New Roman" w:hAnsi="Times New Roman" w:cs="Times New Roman"/>
          <w:bCs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4. </w:t>
      </w:r>
      <w:r w:rsidR="00BF7B3E" w:rsidRPr="00BF7B3E">
        <w:rPr>
          <w:rFonts w:ascii="Times New Roman" w:hAnsi="Times New Roman" w:cs="Times New Roman"/>
          <w:sz w:val="28"/>
          <w:szCs w:val="28"/>
        </w:rPr>
        <w:t>Какие способы построения СКТВ на коаксиальном кабеле используются на практике;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Определить, каким может быть максимальное звуковое давление в студии, возникающее при звучании речи диктора. Уровень проникающего шума равен 22 дБ.</w:t>
      </w:r>
    </w:p>
    <w:p w:rsidR="00E903D2" w:rsidRPr="00E903D2" w:rsidRDefault="00E903D2" w:rsidP="00E90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E903D2">
        <w:rPr>
          <w:rFonts w:ascii="Times New Roman" w:hAnsi="Times New Roman" w:cs="Times New Roman"/>
          <w:b/>
          <w:bCs/>
          <w:sz w:val="28"/>
          <w:szCs w:val="28"/>
        </w:rPr>
        <w:t>№2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1. </w:t>
      </w:r>
      <w:r w:rsidR="00480365" w:rsidRPr="00480365">
        <w:rPr>
          <w:rFonts w:ascii="Times New Roman" w:hAnsi="Times New Roman" w:cs="Times New Roman"/>
          <w:sz w:val="28"/>
          <w:szCs w:val="28"/>
        </w:rPr>
        <w:t>Назовите принципы построения систем кабельного телевидения;</w:t>
      </w:r>
    </w:p>
    <w:p w:rsidR="00BF7B3E" w:rsidRPr="00BF7B3E" w:rsidRDefault="00E903D2" w:rsidP="00E903D2">
      <w:pPr>
        <w:rPr>
          <w:rFonts w:ascii="Times New Roman" w:hAnsi="Times New Roman" w:cs="Times New Roman"/>
          <w:bCs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2. </w:t>
      </w:r>
      <w:r w:rsidR="00480365" w:rsidRPr="00E903D2">
        <w:rPr>
          <w:rFonts w:ascii="Times New Roman" w:hAnsi="Times New Roman" w:cs="Times New Roman"/>
          <w:sz w:val="28"/>
          <w:szCs w:val="28"/>
        </w:rPr>
        <w:t>Пояснить особенности древовидной структуры построения СКТВ</w:t>
      </w:r>
      <w:r w:rsidR="00480365" w:rsidRPr="00E903D2">
        <w:rPr>
          <w:rFonts w:ascii="Times New Roman" w:hAnsi="Times New Roman" w:cs="Times New Roman"/>
          <w:bCs/>
          <w:sz w:val="28"/>
          <w:szCs w:val="28"/>
        </w:rPr>
        <w:t>;</w:t>
      </w:r>
    </w:p>
    <w:p w:rsidR="00480365" w:rsidRPr="00480365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3. </w:t>
      </w:r>
      <w:r w:rsidR="00480365" w:rsidRPr="00E903D2">
        <w:rPr>
          <w:rFonts w:ascii="Times New Roman" w:hAnsi="Times New Roman" w:cs="Times New Roman"/>
          <w:sz w:val="28"/>
          <w:szCs w:val="28"/>
        </w:rPr>
        <w:t xml:space="preserve">Пояснить особенности </w:t>
      </w:r>
      <w:r w:rsidR="00480365" w:rsidRPr="00BF7B3E">
        <w:rPr>
          <w:rFonts w:ascii="Times New Roman" w:hAnsi="Times New Roman" w:cs="Times New Roman"/>
          <w:sz w:val="28"/>
          <w:szCs w:val="28"/>
        </w:rPr>
        <w:t>домовой распределительной сети типа «звезда»</w:t>
      </w:r>
      <w:r w:rsidR="00480365" w:rsidRPr="00E903D2">
        <w:rPr>
          <w:rFonts w:ascii="Times New Roman" w:hAnsi="Times New Roman" w:cs="Times New Roman"/>
          <w:bCs/>
          <w:sz w:val="28"/>
          <w:szCs w:val="28"/>
        </w:rPr>
        <w:t>;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4. </w:t>
      </w:r>
      <w:r w:rsidR="00747C55"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r w:rsidR="00747C55" w:rsidRPr="00747C5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онструктивные особенности СКТ на основе ВОЛС</w:t>
      </w:r>
      <w:r w:rsidRPr="00E903D2">
        <w:rPr>
          <w:rFonts w:ascii="Times New Roman" w:hAnsi="Times New Roman" w:cs="Times New Roman"/>
          <w:sz w:val="28"/>
          <w:szCs w:val="28"/>
        </w:rPr>
        <w:t>;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Определите динамический диапазон сигнала в канале и допустимое напряжение шума. Максимальное напряжение сигнала ЭКЗВ высшего класса качества равно 1,5</w:t>
      </w:r>
      <w:proofErr w:type="gramStart"/>
      <w:r w:rsidRPr="00E903D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903D2">
        <w:rPr>
          <w:rFonts w:ascii="Times New Roman" w:hAnsi="Times New Roman" w:cs="Times New Roman"/>
          <w:color w:val="000000"/>
          <w:sz w:val="28"/>
          <w:szCs w:val="28"/>
        </w:rPr>
        <w:t>, минимальное напряжение равно 8,2 мВ.</w:t>
      </w:r>
    </w:p>
    <w:p w:rsidR="00E02AC9" w:rsidRDefault="00E02AC9" w:rsidP="00E9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C9" w:rsidRDefault="00E02AC9" w:rsidP="00E9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C9" w:rsidRDefault="00E02AC9" w:rsidP="00E9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C9" w:rsidRDefault="00E02AC9" w:rsidP="00E9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C9" w:rsidRDefault="00E02AC9" w:rsidP="00E9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C9" w:rsidRDefault="00E02AC9" w:rsidP="00E9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C9" w:rsidRDefault="00E02AC9" w:rsidP="00E9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C9" w:rsidRDefault="00E02AC9" w:rsidP="00E9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D2" w:rsidRPr="00E903D2" w:rsidRDefault="00E903D2" w:rsidP="00E90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Pr="00E903D2">
        <w:rPr>
          <w:rFonts w:ascii="Times New Roman" w:hAnsi="Times New Roman" w:cs="Times New Roman"/>
          <w:b/>
          <w:bCs/>
          <w:sz w:val="28"/>
          <w:szCs w:val="28"/>
        </w:rPr>
        <w:t>№3</w:t>
      </w:r>
    </w:p>
    <w:p w:rsidR="00747C55" w:rsidRPr="00747C55" w:rsidRDefault="00E903D2" w:rsidP="00747C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1. </w:t>
      </w:r>
      <w:r w:rsidR="00747C55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747C55" w:rsidRPr="00747C5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сновны</w:t>
      </w:r>
      <w:r w:rsidR="00747C5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747C55" w:rsidRPr="00747C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принцип</w:t>
      </w:r>
      <w:r w:rsidR="00747C55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="00747C55" w:rsidRPr="00747C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работы источников и приемников оп</w:t>
      </w:r>
      <w:r w:rsidR="00747C55" w:rsidRPr="00747C5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747C55" w:rsidRPr="00747C55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тического излучения;</w:t>
      </w:r>
    </w:p>
    <w:p w:rsidR="00E903D2" w:rsidRPr="00747C55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2.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55" w:rsidRPr="00747C5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способы модуляции находят применение в распределительных се</w:t>
      </w:r>
      <w:r w:rsidR="00747C55" w:rsidRPr="00747C5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747C55" w:rsidRPr="00747C55">
        <w:rPr>
          <w:rFonts w:ascii="Times New Roman" w:hAnsi="Times New Roman" w:cs="Times New Roman"/>
          <w:color w:val="000000"/>
          <w:spacing w:val="-5"/>
          <w:sz w:val="28"/>
          <w:szCs w:val="28"/>
        </w:rPr>
        <w:t>тях СКТ, использующих ВОЛС</w:t>
      </w:r>
      <w:r w:rsidR="00747C55" w:rsidRPr="00747C55">
        <w:rPr>
          <w:rFonts w:ascii="Times New Roman" w:hAnsi="Times New Roman" w:cs="Times New Roman"/>
          <w:color w:val="000000"/>
          <w:spacing w:val="-5"/>
          <w:sz w:val="28"/>
          <w:szCs w:val="28"/>
        </w:rPr>
        <w:t>?;</w:t>
      </w:r>
      <w:r w:rsidRPr="00747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3D2" w:rsidRPr="00747C55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747C55">
        <w:rPr>
          <w:rFonts w:ascii="Times New Roman" w:hAnsi="Times New Roman" w:cs="Times New Roman"/>
          <w:sz w:val="28"/>
          <w:szCs w:val="28"/>
        </w:rPr>
        <w:t>3.</w:t>
      </w:r>
      <w:r w:rsidRPr="00747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C55" w:rsidRPr="00747C55">
        <w:rPr>
          <w:rFonts w:ascii="Times New Roman" w:hAnsi="Times New Roman" w:cs="Times New Roman"/>
          <w:sz w:val="28"/>
          <w:szCs w:val="28"/>
        </w:rPr>
        <w:t>О</w:t>
      </w:r>
      <w:r w:rsidR="00747C55" w:rsidRPr="00747C55">
        <w:rPr>
          <w:rFonts w:ascii="Times New Roman" w:hAnsi="Times New Roman" w:cs="Times New Roman"/>
          <w:sz w:val="28"/>
          <w:szCs w:val="28"/>
        </w:rPr>
        <w:t>сновные группы ВОК</w:t>
      </w:r>
      <w:r w:rsidR="00747C55" w:rsidRPr="00747C55">
        <w:rPr>
          <w:rFonts w:ascii="Times New Roman" w:hAnsi="Times New Roman" w:cs="Times New Roman"/>
          <w:sz w:val="28"/>
          <w:szCs w:val="28"/>
        </w:rPr>
        <w:t>;</w:t>
      </w:r>
    </w:p>
    <w:p w:rsidR="00E903D2" w:rsidRPr="00747C55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747C55">
        <w:rPr>
          <w:rFonts w:ascii="Times New Roman" w:hAnsi="Times New Roman" w:cs="Times New Roman"/>
          <w:sz w:val="28"/>
          <w:szCs w:val="28"/>
        </w:rPr>
        <w:t xml:space="preserve">4. </w:t>
      </w:r>
      <w:r w:rsidR="00747C55" w:rsidRPr="00747C55">
        <w:rPr>
          <w:rFonts w:ascii="Times New Roman" w:hAnsi="Times New Roman" w:cs="Times New Roman"/>
          <w:sz w:val="28"/>
          <w:szCs w:val="28"/>
        </w:rPr>
        <w:t>По каким видам классификации подразделяют ВОК?</w:t>
      </w:r>
      <w:r w:rsidRPr="00747C55">
        <w:rPr>
          <w:rFonts w:ascii="Times New Roman" w:hAnsi="Times New Roman" w:cs="Times New Roman"/>
          <w:sz w:val="28"/>
          <w:szCs w:val="28"/>
        </w:rPr>
        <w:t>;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Динамический диапазон сигнала в ЭКЗВ высшего класса качества равен 40 дБ, максимальное напряжение в канале равно 5,5 В. Определите допустимое напряжение шума в ЭКЗВ.</w:t>
      </w:r>
    </w:p>
    <w:p w:rsidR="00E903D2" w:rsidRPr="00E903D2" w:rsidRDefault="00E903D2" w:rsidP="00E90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E903D2">
        <w:rPr>
          <w:rFonts w:ascii="Times New Roman" w:hAnsi="Times New Roman" w:cs="Times New Roman"/>
          <w:b/>
          <w:bCs/>
          <w:sz w:val="28"/>
          <w:szCs w:val="28"/>
        </w:rPr>
        <w:t>№4</w:t>
      </w:r>
    </w:p>
    <w:p w:rsidR="00E903D2" w:rsidRPr="00747C55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747C55">
        <w:rPr>
          <w:rFonts w:ascii="Times New Roman" w:hAnsi="Times New Roman" w:cs="Times New Roman"/>
          <w:sz w:val="28"/>
          <w:szCs w:val="28"/>
        </w:rPr>
        <w:t xml:space="preserve">1. </w:t>
      </w:r>
      <w:r w:rsidR="00747C55" w:rsidRPr="00747C55">
        <w:rPr>
          <w:rFonts w:ascii="Times New Roman" w:hAnsi="Times New Roman" w:cs="Times New Roman"/>
          <w:sz w:val="28"/>
          <w:szCs w:val="28"/>
        </w:rPr>
        <w:t>Как подразделяются ВОК по типу прокладки?;</w:t>
      </w:r>
    </w:p>
    <w:p w:rsidR="00E903D2" w:rsidRPr="00747C55" w:rsidRDefault="00E903D2" w:rsidP="00E903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7C55">
        <w:rPr>
          <w:rFonts w:ascii="Times New Roman" w:hAnsi="Times New Roman" w:cs="Times New Roman"/>
          <w:sz w:val="28"/>
          <w:szCs w:val="28"/>
        </w:rPr>
        <w:t xml:space="preserve">2. </w:t>
      </w:r>
      <w:r w:rsidR="00747C55" w:rsidRPr="00747C55">
        <w:rPr>
          <w:rFonts w:ascii="Times New Roman" w:hAnsi="Times New Roman" w:cs="Times New Roman"/>
          <w:sz w:val="28"/>
          <w:szCs w:val="28"/>
        </w:rPr>
        <w:t>О</w:t>
      </w:r>
      <w:r w:rsidR="00747C55" w:rsidRPr="00747C55">
        <w:rPr>
          <w:rFonts w:ascii="Times New Roman" w:hAnsi="Times New Roman" w:cs="Times New Roman"/>
          <w:sz w:val="28"/>
          <w:szCs w:val="28"/>
        </w:rPr>
        <w:t>сновные конструктивные элементы ВОК;</w:t>
      </w:r>
      <w:r w:rsidRPr="00E903D2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747C55" w:rsidRPr="00747C55">
        <w:rPr>
          <w:rFonts w:ascii="Times New Roman" w:hAnsi="Times New Roman" w:cs="Times New Roman"/>
          <w:sz w:val="28"/>
          <w:szCs w:val="28"/>
        </w:rPr>
        <w:t>О</w:t>
      </w:r>
      <w:r w:rsidR="00747C55" w:rsidRPr="00747C55">
        <w:rPr>
          <w:rFonts w:ascii="Times New Roman" w:hAnsi="Times New Roman" w:cs="Times New Roman"/>
          <w:sz w:val="28"/>
          <w:szCs w:val="28"/>
        </w:rPr>
        <w:t xml:space="preserve">сновные конструктивные элементы ВОК </w:t>
      </w:r>
      <w:r w:rsidR="00747C55" w:rsidRPr="00747C55">
        <w:rPr>
          <w:rFonts w:ascii="Times New Roman" w:hAnsi="Times New Roman" w:cs="Times New Roman"/>
          <w:sz w:val="28"/>
          <w:szCs w:val="28"/>
        </w:rPr>
        <w:t>марки СЛ-50, ОЗКГ-1, ОК-8;</w:t>
      </w:r>
      <w:r w:rsidRPr="00E903D2">
        <w:rPr>
          <w:rFonts w:ascii="Times New Roman" w:hAnsi="Times New Roman" w:cs="Times New Roman"/>
          <w:sz w:val="28"/>
          <w:szCs w:val="28"/>
        </w:rPr>
        <w:br/>
        <w:t xml:space="preserve">4. Принцип действия </w:t>
      </w:r>
      <w:proofErr w:type="gramStart"/>
      <w:r w:rsidRPr="00E903D2">
        <w:rPr>
          <w:rFonts w:ascii="Times New Roman" w:hAnsi="Times New Roman" w:cs="Times New Roman"/>
          <w:sz w:val="28"/>
          <w:szCs w:val="28"/>
        </w:rPr>
        <w:t>волоконных</w:t>
      </w:r>
      <w:proofErr w:type="gramEnd"/>
      <w:r w:rsidRPr="00E90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3D2"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 w:rsidRPr="00E903D2">
        <w:rPr>
          <w:rFonts w:ascii="Times New Roman" w:hAnsi="Times New Roman" w:cs="Times New Roman"/>
          <w:sz w:val="28"/>
          <w:szCs w:val="28"/>
        </w:rPr>
        <w:t>.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Максимальное напряжение сигнала ЭКЗВ высшего класса качества равно 1,55</w:t>
      </w:r>
      <w:proofErr w:type="gramStart"/>
      <w:r w:rsidRPr="00E903D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903D2">
        <w:rPr>
          <w:rFonts w:ascii="Times New Roman" w:hAnsi="Times New Roman" w:cs="Times New Roman"/>
          <w:color w:val="000000"/>
          <w:sz w:val="28"/>
          <w:szCs w:val="28"/>
        </w:rPr>
        <w:t>, минимальное напряжение равно 8,7 мВ. Определите динамический диапазон сигнала в канале и допустимое напряжение шума.</w:t>
      </w:r>
    </w:p>
    <w:p w:rsidR="00E903D2" w:rsidRPr="00E903D2" w:rsidRDefault="00E903D2" w:rsidP="00E903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03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E903D2" w:rsidRPr="00E903D2" w:rsidRDefault="00E903D2" w:rsidP="00E903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03D2" w:rsidRPr="00E903D2" w:rsidRDefault="00E903D2" w:rsidP="00E903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03D2" w:rsidRPr="00E903D2" w:rsidRDefault="00E903D2" w:rsidP="00E903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03D2" w:rsidRPr="00E903D2" w:rsidRDefault="00E903D2" w:rsidP="00E903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03D2" w:rsidRPr="00E903D2" w:rsidRDefault="00E903D2" w:rsidP="00E903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AC9" w:rsidRDefault="00E02AC9" w:rsidP="00E9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C9" w:rsidRDefault="00E02AC9" w:rsidP="00E9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C9" w:rsidRDefault="00E02AC9" w:rsidP="00E9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C55" w:rsidRDefault="00747C55" w:rsidP="00E9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C55" w:rsidRDefault="00747C55" w:rsidP="00E9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C9" w:rsidRDefault="00E02AC9" w:rsidP="00E90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D2" w:rsidRPr="00E903D2" w:rsidRDefault="00E903D2" w:rsidP="00E90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Pr="00E903D2">
        <w:rPr>
          <w:rFonts w:ascii="Times New Roman" w:hAnsi="Times New Roman" w:cs="Times New Roman"/>
          <w:b/>
          <w:bCs/>
          <w:sz w:val="28"/>
          <w:szCs w:val="28"/>
        </w:rPr>
        <w:t>№5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1. </w:t>
      </w:r>
      <w:r w:rsidR="00747C55" w:rsidRPr="00747C55">
        <w:rPr>
          <w:rFonts w:ascii="Times New Roman" w:hAnsi="Times New Roman" w:cs="Times New Roman"/>
          <w:sz w:val="28"/>
          <w:szCs w:val="28"/>
        </w:rPr>
        <w:t xml:space="preserve">Основные конструктивные элементы ВОК марки </w:t>
      </w:r>
      <w:proofErr w:type="spellStart"/>
      <w:r w:rsidR="00D05F4A">
        <w:rPr>
          <w:rFonts w:ascii="Times New Roman" w:hAnsi="Times New Roman" w:cs="Times New Roman"/>
          <w:sz w:val="28"/>
          <w:szCs w:val="28"/>
        </w:rPr>
        <w:t>ОКЛСт</w:t>
      </w:r>
      <w:proofErr w:type="spellEnd"/>
      <w:r w:rsidR="00747C55" w:rsidRPr="00747C55">
        <w:rPr>
          <w:rFonts w:ascii="Times New Roman" w:hAnsi="Times New Roman" w:cs="Times New Roman"/>
          <w:sz w:val="28"/>
          <w:szCs w:val="28"/>
        </w:rPr>
        <w:t>, ОК</w:t>
      </w:r>
      <w:r w:rsidR="00D05F4A">
        <w:rPr>
          <w:rFonts w:ascii="Times New Roman" w:hAnsi="Times New Roman" w:cs="Times New Roman"/>
          <w:sz w:val="28"/>
          <w:szCs w:val="28"/>
        </w:rPr>
        <w:t>Л</w:t>
      </w:r>
      <w:r w:rsidR="00747C55" w:rsidRPr="00747C55">
        <w:rPr>
          <w:rFonts w:ascii="Times New Roman" w:hAnsi="Times New Roman" w:cs="Times New Roman"/>
          <w:sz w:val="28"/>
          <w:szCs w:val="28"/>
        </w:rPr>
        <w:t>-</w:t>
      </w:r>
      <w:r w:rsidR="00D05F4A">
        <w:rPr>
          <w:rFonts w:ascii="Times New Roman" w:hAnsi="Times New Roman" w:cs="Times New Roman"/>
          <w:sz w:val="28"/>
          <w:szCs w:val="28"/>
        </w:rPr>
        <w:t>0</w:t>
      </w:r>
      <w:r w:rsidR="00747C55" w:rsidRPr="00747C55">
        <w:rPr>
          <w:rFonts w:ascii="Times New Roman" w:hAnsi="Times New Roman" w:cs="Times New Roman"/>
          <w:sz w:val="28"/>
          <w:szCs w:val="28"/>
        </w:rPr>
        <w:t>1, ОК</w:t>
      </w:r>
      <w:r w:rsidR="00D05F4A">
        <w:rPr>
          <w:rFonts w:ascii="Times New Roman" w:hAnsi="Times New Roman" w:cs="Times New Roman"/>
          <w:sz w:val="28"/>
          <w:szCs w:val="28"/>
        </w:rPr>
        <w:t>ЛК</w:t>
      </w:r>
      <w:r w:rsidR="00747C55" w:rsidRPr="00747C55">
        <w:rPr>
          <w:rFonts w:ascii="Times New Roman" w:hAnsi="Times New Roman" w:cs="Times New Roman"/>
          <w:sz w:val="28"/>
          <w:szCs w:val="28"/>
        </w:rPr>
        <w:t>;</w:t>
      </w:r>
      <w:r w:rsidR="00747C55" w:rsidRPr="00E903D2">
        <w:rPr>
          <w:rFonts w:ascii="Times New Roman" w:hAnsi="Times New Roman" w:cs="Times New Roman"/>
          <w:sz w:val="28"/>
          <w:szCs w:val="28"/>
        </w:rPr>
        <w:br/>
      </w:r>
      <w:r w:rsidRPr="00E903D2">
        <w:rPr>
          <w:rFonts w:ascii="Times New Roman" w:hAnsi="Times New Roman" w:cs="Times New Roman"/>
          <w:sz w:val="28"/>
          <w:szCs w:val="28"/>
        </w:rPr>
        <w:t>2. Что такое апертурный угол?</w:t>
      </w:r>
      <w:r w:rsidRPr="00E903D2">
        <w:rPr>
          <w:rFonts w:ascii="Times New Roman" w:hAnsi="Times New Roman" w:cs="Times New Roman"/>
          <w:sz w:val="28"/>
          <w:szCs w:val="28"/>
        </w:rPr>
        <w:br/>
        <w:t>3. Определение числовой апертуры.</w:t>
      </w:r>
      <w:r w:rsidRPr="00E903D2">
        <w:rPr>
          <w:rFonts w:ascii="Times New Roman" w:hAnsi="Times New Roman" w:cs="Times New Roman"/>
          <w:sz w:val="28"/>
          <w:szCs w:val="28"/>
        </w:rPr>
        <w:br/>
        <w:t>4. Типы скруток оптических модулей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Источник звука создает в телевизионной студии максимальное звуковое давление 5,1 Па; минимальное звуковое давление, создаваемое этим источником, равно 0,ОЗПа. Рассчитайте динамический диапазон источника сигнала. Какой источник звука может создавать такой динамический диапазон?</w:t>
      </w:r>
    </w:p>
    <w:p w:rsidR="00E903D2" w:rsidRPr="00E903D2" w:rsidRDefault="00E02AC9" w:rsidP="00E02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903D2">
        <w:rPr>
          <w:rFonts w:ascii="Times New Roman" w:hAnsi="Times New Roman" w:cs="Times New Roman"/>
          <w:b/>
          <w:bCs/>
          <w:sz w:val="28"/>
          <w:szCs w:val="28"/>
        </w:rPr>
        <w:t>№6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1. </w:t>
      </w:r>
      <w:r w:rsidR="00D05F4A">
        <w:rPr>
          <w:rFonts w:ascii="Times New Roman" w:hAnsi="Times New Roman" w:cs="Times New Roman"/>
          <w:color w:val="000000"/>
          <w:sz w:val="28"/>
          <w:szCs w:val="28"/>
        </w:rPr>
        <w:t>Каких классов бывают ГС</w:t>
      </w:r>
      <w:r w:rsidR="00D05F4A" w:rsidRPr="00D05F4A">
        <w:rPr>
          <w:rFonts w:ascii="Times New Roman" w:hAnsi="Times New Roman" w:cs="Times New Roman"/>
          <w:bCs/>
          <w:sz w:val="28"/>
          <w:szCs w:val="28"/>
        </w:rPr>
        <w:t>;</w:t>
      </w:r>
    </w:p>
    <w:p w:rsidR="00E903D2" w:rsidRPr="00D05F4A" w:rsidRDefault="00E903D2" w:rsidP="00D05F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5F4A">
        <w:rPr>
          <w:rFonts w:ascii="Times New Roman" w:hAnsi="Times New Roman" w:cs="Times New Roman"/>
          <w:sz w:val="28"/>
          <w:szCs w:val="28"/>
        </w:rPr>
        <w:t xml:space="preserve">2. </w:t>
      </w:r>
      <w:r w:rsidR="00D05F4A" w:rsidRPr="00D05F4A">
        <w:rPr>
          <w:rFonts w:ascii="Times New Roman" w:hAnsi="Times New Roman" w:cs="Times New Roman"/>
          <w:sz w:val="28"/>
          <w:szCs w:val="28"/>
          <w:lang w:eastAsia="ru-RU"/>
        </w:rPr>
        <w:t>По техническим характеристикам ГС подразделяются на три категории</w:t>
      </w:r>
      <w:r w:rsidR="00D05F4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D05F4A" w:rsidRPr="00D05F4A">
        <w:rPr>
          <w:rFonts w:ascii="Times New Roman" w:hAnsi="Times New Roman" w:cs="Times New Roman"/>
          <w:sz w:val="28"/>
          <w:szCs w:val="28"/>
          <w:lang w:eastAsia="ru-RU"/>
        </w:rPr>
        <w:t>охарактериз</w:t>
      </w:r>
      <w:r w:rsidR="00D05F4A"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Pr="00D05F4A">
        <w:rPr>
          <w:rFonts w:ascii="Times New Roman" w:hAnsi="Times New Roman" w:cs="Times New Roman"/>
          <w:bCs/>
          <w:sz w:val="28"/>
          <w:szCs w:val="28"/>
        </w:rPr>
        <w:t>;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3. </w:t>
      </w:r>
      <w:r w:rsidR="00D05F4A" w:rsidRPr="00D05F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каким критериям о</w:t>
      </w:r>
      <w:r w:rsidR="00D05F4A" w:rsidRPr="00D05F4A">
        <w:rPr>
          <w:rFonts w:ascii="Times New Roman" w:hAnsi="Times New Roman" w:cs="Times New Roman"/>
          <w:sz w:val="28"/>
          <w:szCs w:val="28"/>
          <w:lang w:eastAsia="ru-RU"/>
        </w:rPr>
        <w:t>ператор определяет категорию ГС</w:t>
      </w:r>
      <w:r w:rsidR="00D05F4A" w:rsidRPr="00D05F4A">
        <w:rPr>
          <w:rFonts w:ascii="Times New Roman" w:hAnsi="Times New Roman" w:cs="Times New Roman"/>
          <w:bCs/>
          <w:sz w:val="28"/>
          <w:szCs w:val="28"/>
        </w:rPr>
        <w:t>;</w:t>
      </w:r>
    </w:p>
    <w:p w:rsidR="00E903D2" w:rsidRPr="00D05F4A" w:rsidRDefault="00E903D2" w:rsidP="00D05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4. </w:t>
      </w:r>
      <w:r w:rsidR="00D05F4A" w:rsidRPr="00D05F4A">
        <w:rPr>
          <w:rFonts w:ascii="Times New Roman" w:hAnsi="Times New Roman" w:cs="Times New Roman"/>
          <w:color w:val="000000"/>
          <w:sz w:val="28"/>
          <w:szCs w:val="28"/>
        </w:rPr>
        <w:t>Перечислит</w:t>
      </w:r>
      <w:r w:rsidR="00D05F4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05F4A" w:rsidRPr="00D05F4A">
        <w:rPr>
          <w:rFonts w:ascii="Times New Roman" w:hAnsi="Times New Roman" w:cs="Times New Roman"/>
          <w:color w:val="000000"/>
          <w:sz w:val="28"/>
          <w:szCs w:val="28"/>
        </w:rPr>
        <w:t xml:space="preserve"> виды контрольных измерений для определения места установки спутниковых антенн</w:t>
      </w:r>
      <w:r w:rsidRPr="00E903D2">
        <w:rPr>
          <w:rFonts w:ascii="Times New Roman" w:hAnsi="Times New Roman" w:cs="Times New Roman"/>
          <w:bCs/>
          <w:sz w:val="28"/>
          <w:szCs w:val="28"/>
        </w:rPr>
        <w:t>;</w:t>
      </w:r>
    </w:p>
    <w:p w:rsidR="00E903D2" w:rsidRPr="00E903D2" w:rsidRDefault="00E903D2" w:rsidP="00E903D2">
      <w:pPr>
        <w:rPr>
          <w:rFonts w:ascii="Times New Roman" w:hAnsi="Times New Roman" w:cs="Times New Roman"/>
          <w:bCs/>
          <w:sz w:val="28"/>
          <w:szCs w:val="28"/>
        </w:rPr>
      </w:pPr>
      <w:r w:rsidRPr="00E903D2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Определить допустимое напряжение шума в ЭКЗВ. Динамический диапазон сигнала в ЭКЗВ высшего класса качества равен 40 дБ, максимальное напряжение в канале равно 5,5 В.</w:t>
      </w:r>
    </w:p>
    <w:p w:rsidR="00E903D2" w:rsidRPr="00E903D2" w:rsidRDefault="00E02AC9" w:rsidP="00E0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903D2">
        <w:rPr>
          <w:rFonts w:ascii="Times New Roman" w:hAnsi="Times New Roman" w:cs="Times New Roman"/>
          <w:b/>
          <w:bCs/>
          <w:sz w:val="28"/>
          <w:szCs w:val="28"/>
        </w:rPr>
        <w:t>№7</w:t>
      </w:r>
    </w:p>
    <w:p w:rsidR="00E903D2" w:rsidRPr="00E903D2" w:rsidRDefault="00E903D2" w:rsidP="00E903D2">
      <w:pPr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1. </w:t>
      </w:r>
      <w:r w:rsidR="00D05F4A" w:rsidRPr="009744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Перечислит</w:t>
      </w:r>
      <w:r w:rsidR="00D05F4A" w:rsidRPr="009744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05F4A" w:rsidRPr="009744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организационно-технические мероприятия для создания</w:t>
      </w:r>
      <w:r w:rsidR="00D05F4A" w:rsidRPr="009744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5F4A" w:rsidRPr="009744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выбору оборудования телевизионного канала малой телестудии.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2.</w:t>
      </w:r>
      <w:r w:rsidRPr="00E903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05F4A" w:rsidRPr="00D05F4A">
        <w:rPr>
          <w:rFonts w:ascii="Times New Roman" w:hAnsi="Times New Roman" w:cs="Times New Roman"/>
          <w:sz w:val="28"/>
          <w:szCs w:val="28"/>
        </w:rPr>
        <w:t>Какое в себя включает оборудование</w:t>
      </w:r>
      <w:r w:rsidR="00D05F4A" w:rsidRPr="00D05F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05F4A" w:rsidRPr="00D05F4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телестудии</w:t>
      </w:r>
      <w:r w:rsidRPr="00E903D2">
        <w:rPr>
          <w:rFonts w:ascii="Times New Roman" w:hAnsi="Times New Roman" w:cs="Times New Roman"/>
          <w:sz w:val="28"/>
          <w:szCs w:val="28"/>
        </w:rPr>
        <w:t>.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3. </w:t>
      </w:r>
      <w:r w:rsidR="0097443E" w:rsidRPr="00F24274">
        <w:rPr>
          <w:rFonts w:ascii="Times New Roman" w:hAnsi="Times New Roman" w:cs="Times New Roman"/>
          <w:sz w:val="28"/>
          <w:szCs w:val="28"/>
          <w:lang w:eastAsia="ru-RU"/>
        </w:rPr>
        <w:t>Перечислит</w:t>
      </w:r>
      <w:r w:rsidR="0097443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97443E" w:rsidRPr="00F24274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технические требования и практические рекомендациями по организации предоставления</w:t>
      </w:r>
      <w:r w:rsidR="0097443E" w:rsidRPr="00F24274">
        <w:rPr>
          <w:sz w:val="28"/>
          <w:szCs w:val="28"/>
        </w:rPr>
        <w:t xml:space="preserve"> </w:t>
      </w:r>
      <w:r w:rsidR="0097443E" w:rsidRPr="00F24274">
        <w:rPr>
          <w:rFonts w:ascii="Times New Roman" w:hAnsi="Times New Roman" w:cs="Times New Roman"/>
          <w:sz w:val="28"/>
          <w:szCs w:val="28"/>
          <w:lang w:eastAsia="ru-RU"/>
        </w:rPr>
        <w:t>широкополосных служб и услуг СКТ</w:t>
      </w:r>
      <w:r w:rsidRPr="00E903D2">
        <w:rPr>
          <w:rFonts w:ascii="Times New Roman" w:hAnsi="Times New Roman" w:cs="Times New Roman"/>
          <w:bCs/>
          <w:sz w:val="28"/>
          <w:szCs w:val="28"/>
        </w:rPr>
        <w:t>;</w:t>
      </w:r>
    </w:p>
    <w:p w:rsidR="00E903D2" w:rsidRPr="00E903D2" w:rsidRDefault="00E903D2" w:rsidP="00E903D2">
      <w:pPr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4.</w:t>
      </w:r>
      <w:r w:rsidRPr="00E903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7443E" w:rsidRPr="009744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Технология </w:t>
      </w:r>
      <w:r w:rsidR="0097443E" w:rsidRPr="0097443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VoIP</w:t>
      </w:r>
    </w:p>
    <w:p w:rsidR="00E903D2" w:rsidRDefault="00E903D2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03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Определите, каким может быть максимальное звуковое давление в студии, возникающее при звучании симфонического оркестра, если уровень проникающего в студию шума равен 25 дБ.</w:t>
      </w:r>
    </w:p>
    <w:p w:rsidR="00E02AC9" w:rsidRDefault="00E02AC9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2AC9" w:rsidRDefault="00E02AC9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2AC9" w:rsidRDefault="00E02AC9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2AC9" w:rsidRPr="00E903D2" w:rsidRDefault="00E02AC9" w:rsidP="00E903D2">
      <w:pPr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903D2" w:rsidRPr="00E903D2" w:rsidRDefault="00E02AC9" w:rsidP="00E02AC9">
      <w:pPr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903D2">
        <w:rPr>
          <w:rFonts w:ascii="Times New Roman" w:hAnsi="Times New Roman" w:cs="Times New Roman"/>
          <w:b/>
          <w:bCs/>
          <w:sz w:val="28"/>
          <w:szCs w:val="28"/>
        </w:rPr>
        <w:t>№8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1. </w:t>
      </w:r>
      <w:r w:rsidR="0097443E">
        <w:rPr>
          <w:rFonts w:ascii="Times New Roman" w:hAnsi="Times New Roman" w:cs="Times New Roman"/>
          <w:sz w:val="28"/>
          <w:szCs w:val="28"/>
        </w:rPr>
        <w:t>С</w:t>
      </w:r>
      <w:r w:rsidR="0097443E" w:rsidRPr="0097443E">
        <w:rPr>
          <w:rFonts w:ascii="Times New Roman" w:hAnsi="Times New Roman" w:cs="Times New Roman"/>
          <w:sz w:val="28"/>
          <w:szCs w:val="28"/>
        </w:rPr>
        <w:t>истем</w:t>
      </w:r>
      <w:r w:rsidR="0097443E">
        <w:rPr>
          <w:rFonts w:ascii="Times New Roman" w:hAnsi="Times New Roman" w:cs="Times New Roman"/>
          <w:sz w:val="28"/>
          <w:szCs w:val="28"/>
        </w:rPr>
        <w:t>а</w:t>
      </w:r>
      <w:r w:rsidR="0097443E" w:rsidRPr="0097443E">
        <w:rPr>
          <w:rFonts w:ascii="Times New Roman" w:hAnsi="Times New Roman" w:cs="Times New Roman"/>
          <w:sz w:val="28"/>
          <w:szCs w:val="28"/>
        </w:rPr>
        <w:t xml:space="preserve"> звукового вещания</w:t>
      </w:r>
      <w:r w:rsidRPr="00E903D2">
        <w:rPr>
          <w:rFonts w:ascii="Times New Roman" w:hAnsi="Times New Roman" w:cs="Times New Roman"/>
          <w:sz w:val="28"/>
          <w:szCs w:val="28"/>
        </w:rPr>
        <w:t>;</w:t>
      </w:r>
    </w:p>
    <w:p w:rsidR="00E903D2" w:rsidRPr="0097443E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97443E">
        <w:rPr>
          <w:rFonts w:ascii="Times New Roman" w:hAnsi="Times New Roman" w:cs="Times New Roman"/>
          <w:sz w:val="28"/>
          <w:szCs w:val="28"/>
        </w:rPr>
        <w:t xml:space="preserve">2. </w:t>
      </w:r>
      <w:r w:rsidR="0097443E" w:rsidRPr="0097443E">
        <w:rPr>
          <w:rFonts w:ascii="Times New Roman" w:hAnsi="Times New Roman" w:cs="Times New Roman"/>
          <w:sz w:val="28"/>
          <w:szCs w:val="28"/>
        </w:rPr>
        <w:t>П</w:t>
      </w:r>
      <w:r w:rsidR="0097443E" w:rsidRPr="0097443E">
        <w:rPr>
          <w:rFonts w:ascii="Times New Roman" w:hAnsi="Times New Roman" w:cs="Times New Roman"/>
          <w:sz w:val="28"/>
          <w:szCs w:val="28"/>
        </w:rPr>
        <w:t xml:space="preserve">ринципы </w:t>
      </w:r>
      <w:proofErr w:type="gramStart"/>
      <w:r w:rsidR="0097443E" w:rsidRPr="0097443E">
        <w:rPr>
          <w:rFonts w:ascii="Times New Roman" w:hAnsi="Times New Roman" w:cs="Times New Roman"/>
          <w:sz w:val="28"/>
          <w:szCs w:val="28"/>
        </w:rPr>
        <w:t>построения сети распределения программ звукового вещания</w:t>
      </w:r>
      <w:proofErr w:type="gramEnd"/>
      <w:r w:rsidRPr="0097443E">
        <w:rPr>
          <w:rFonts w:ascii="Times New Roman" w:hAnsi="Times New Roman" w:cs="Times New Roman"/>
          <w:bCs/>
          <w:sz w:val="28"/>
          <w:szCs w:val="28"/>
        </w:rPr>
        <w:t>;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3. </w:t>
      </w:r>
      <w:r w:rsidR="0097443E">
        <w:rPr>
          <w:rFonts w:ascii="Times New Roman" w:hAnsi="Times New Roman" w:cs="Times New Roman"/>
          <w:sz w:val="28"/>
          <w:szCs w:val="28"/>
        </w:rPr>
        <w:t>О</w:t>
      </w:r>
      <w:r w:rsidR="0097443E" w:rsidRPr="0097443E">
        <w:rPr>
          <w:rFonts w:ascii="Times New Roman" w:hAnsi="Times New Roman" w:cs="Times New Roman"/>
          <w:sz w:val="28"/>
          <w:szCs w:val="28"/>
        </w:rPr>
        <w:t>собенности организации радиовещания в различных диапазо</w:t>
      </w:r>
      <w:r w:rsidR="0097443E" w:rsidRPr="0097443E">
        <w:rPr>
          <w:rFonts w:ascii="Times New Roman" w:hAnsi="Times New Roman" w:cs="Times New Roman"/>
          <w:sz w:val="28"/>
          <w:szCs w:val="28"/>
        </w:rPr>
        <w:softHyphen/>
        <w:t>нах волн</w:t>
      </w:r>
      <w:r w:rsidR="0097443E" w:rsidRPr="00E903D2">
        <w:rPr>
          <w:rFonts w:ascii="Times New Roman" w:hAnsi="Times New Roman" w:cs="Times New Roman"/>
          <w:bCs/>
          <w:sz w:val="28"/>
          <w:szCs w:val="28"/>
        </w:rPr>
        <w:t>;</w:t>
      </w:r>
    </w:p>
    <w:p w:rsidR="00E903D2" w:rsidRPr="00E903D2" w:rsidRDefault="00E903D2" w:rsidP="00E903D2">
      <w:pPr>
        <w:rPr>
          <w:rFonts w:ascii="Times New Roman" w:hAnsi="Times New Roman" w:cs="Times New Roman"/>
          <w:bCs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4. </w:t>
      </w:r>
      <w:r w:rsidR="009744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Каким бывает р</w:t>
      </w:r>
      <w:r w:rsidR="0097443E" w:rsidRPr="009744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авномерное распределение радиовещательных </w:t>
      </w:r>
      <w:r w:rsidR="0097443E" w:rsidRPr="0097443E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станций по территории</w:t>
      </w:r>
      <w:r w:rsidRPr="00E903D2">
        <w:rPr>
          <w:rFonts w:ascii="Times New Roman" w:hAnsi="Times New Roman" w:cs="Times New Roman"/>
          <w:bCs/>
          <w:sz w:val="28"/>
          <w:szCs w:val="28"/>
        </w:rPr>
        <w:t>;</w:t>
      </w:r>
    </w:p>
    <w:p w:rsidR="00E903D2" w:rsidRPr="00E02AC9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Динамический диапазон сигнала в ЭКЗВ равен 40дБ, напряжение шума в канале равно 20 мВ. Определите максимальное напряжение в электрическом канале звукового вещания первого класса качества.</w:t>
      </w:r>
    </w:p>
    <w:p w:rsidR="00E903D2" w:rsidRPr="00E903D2" w:rsidRDefault="00E02AC9" w:rsidP="00E02AC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903D2">
        <w:rPr>
          <w:rFonts w:ascii="Times New Roman" w:hAnsi="Times New Roman" w:cs="Times New Roman"/>
          <w:b/>
          <w:bCs/>
          <w:sz w:val="28"/>
          <w:szCs w:val="28"/>
        </w:rPr>
        <w:t>№9</w:t>
      </w:r>
    </w:p>
    <w:p w:rsidR="00E903D2" w:rsidRPr="00E903D2" w:rsidRDefault="00E903D2" w:rsidP="00E903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1. </w:t>
      </w:r>
      <w:r w:rsidR="0097443E" w:rsidRPr="0097443E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Каким образом регламентируется работа систем радиовещания в миро</w:t>
      </w:r>
      <w:r w:rsidR="0097443E" w:rsidRPr="0097443E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вой практике</w:t>
      </w:r>
    </w:p>
    <w:p w:rsidR="00E903D2" w:rsidRPr="002A6FD4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2. </w:t>
      </w:r>
      <w:r w:rsidR="002A6FD4">
        <w:rPr>
          <w:rFonts w:ascii="Times New Roman" w:hAnsi="Times New Roman" w:cs="Times New Roman"/>
          <w:sz w:val="28"/>
          <w:szCs w:val="28"/>
        </w:rPr>
        <w:t>Что называют з</w:t>
      </w:r>
      <w:r w:rsidR="002A6FD4" w:rsidRPr="002A6FD4">
        <w:rPr>
          <w:rFonts w:ascii="Times New Roman" w:hAnsi="Times New Roman" w:cs="Times New Roman"/>
          <w:sz w:val="28"/>
          <w:szCs w:val="28"/>
        </w:rPr>
        <w:t>он</w:t>
      </w:r>
      <w:r w:rsidR="002A6FD4">
        <w:rPr>
          <w:rFonts w:ascii="Times New Roman" w:hAnsi="Times New Roman" w:cs="Times New Roman"/>
          <w:sz w:val="28"/>
          <w:szCs w:val="28"/>
        </w:rPr>
        <w:t>ой</w:t>
      </w:r>
      <w:r w:rsidR="002A6FD4" w:rsidRPr="002A6FD4">
        <w:rPr>
          <w:rFonts w:ascii="Times New Roman" w:hAnsi="Times New Roman" w:cs="Times New Roman"/>
          <w:sz w:val="28"/>
          <w:szCs w:val="28"/>
        </w:rPr>
        <w:t xml:space="preserve"> обслуживания радиовещательного передатчика</w:t>
      </w:r>
      <w:r w:rsidR="002A6FD4">
        <w:rPr>
          <w:rFonts w:ascii="Times New Roman" w:hAnsi="Times New Roman" w:cs="Times New Roman"/>
          <w:sz w:val="28"/>
          <w:szCs w:val="28"/>
        </w:rPr>
        <w:t xml:space="preserve"> и как определяются границы</w:t>
      </w:r>
      <w:r w:rsidR="002A6FD4" w:rsidRPr="002A6FD4">
        <w:rPr>
          <w:rFonts w:ascii="Times New Roman" w:hAnsi="Times New Roman" w:cs="Times New Roman"/>
          <w:sz w:val="28"/>
          <w:szCs w:val="28"/>
        </w:rPr>
        <w:t>;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3.</w:t>
      </w:r>
      <w:r w:rsidRPr="00E903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A6FD4">
        <w:rPr>
          <w:rFonts w:ascii="Times New Roman" w:hAnsi="Times New Roman" w:cs="Times New Roman"/>
          <w:sz w:val="28"/>
          <w:szCs w:val="28"/>
        </w:rPr>
        <w:t>С</w:t>
      </w:r>
      <w:r w:rsidR="002A6FD4" w:rsidRPr="002A6FD4">
        <w:rPr>
          <w:rFonts w:ascii="Times New Roman" w:hAnsi="Times New Roman" w:cs="Times New Roman"/>
          <w:sz w:val="28"/>
          <w:szCs w:val="28"/>
        </w:rPr>
        <w:t>инхронн</w:t>
      </w:r>
      <w:r w:rsidR="002A6FD4">
        <w:rPr>
          <w:rFonts w:ascii="Times New Roman" w:hAnsi="Times New Roman" w:cs="Times New Roman"/>
          <w:sz w:val="28"/>
          <w:szCs w:val="28"/>
        </w:rPr>
        <w:t>ое</w:t>
      </w:r>
      <w:r w:rsidR="002A6FD4" w:rsidRPr="002A6FD4">
        <w:rPr>
          <w:rFonts w:ascii="Times New Roman" w:hAnsi="Times New Roman" w:cs="Times New Roman"/>
          <w:sz w:val="28"/>
          <w:szCs w:val="28"/>
        </w:rPr>
        <w:t xml:space="preserve"> радиовещани</w:t>
      </w:r>
      <w:r w:rsidR="002A6FD4">
        <w:rPr>
          <w:rFonts w:ascii="Times New Roman" w:hAnsi="Times New Roman" w:cs="Times New Roman"/>
          <w:sz w:val="28"/>
          <w:szCs w:val="28"/>
        </w:rPr>
        <w:t>е и его типы</w:t>
      </w:r>
      <w:r w:rsidR="002A6FD4" w:rsidRPr="002A6FD4">
        <w:rPr>
          <w:rFonts w:ascii="Times New Roman" w:hAnsi="Times New Roman" w:cs="Times New Roman"/>
          <w:sz w:val="28"/>
          <w:szCs w:val="28"/>
        </w:rPr>
        <w:t>;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4. </w:t>
      </w:r>
      <w:r w:rsidR="002A6FD4">
        <w:rPr>
          <w:rFonts w:ascii="Times New Roman" w:hAnsi="Times New Roman" w:cs="Times New Roman"/>
          <w:sz w:val="28"/>
          <w:szCs w:val="28"/>
        </w:rPr>
        <w:t>П</w:t>
      </w:r>
      <w:r w:rsidR="002A6FD4" w:rsidRPr="002A6FD4">
        <w:rPr>
          <w:rFonts w:ascii="Times New Roman" w:hAnsi="Times New Roman" w:cs="Times New Roman"/>
          <w:sz w:val="28"/>
          <w:szCs w:val="28"/>
        </w:rPr>
        <w:t>реимущества и недостатки синхронного радиовещания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Определить динамический диапазон сигнала в канале и допустимое напряжение шума. Максимальное напряжение сигнала ЭКЗВ высшего класса качества равно 1,55</w:t>
      </w:r>
      <w:proofErr w:type="gramStart"/>
      <w:r w:rsidRPr="00E903D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903D2">
        <w:rPr>
          <w:rFonts w:ascii="Times New Roman" w:hAnsi="Times New Roman" w:cs="Times New Roman"/>
          <w:color w:val="000000"/>
          <w:sz w:val="28"/>
          <w:szCs w:val="28"/>
        </w:rPr>
        <w:t>, минимальное напряжение равно 8,7 мВ.</w:t>
      </w:r>
    </w:p>
    <w:p w:rsidR="00E903D2" w:rsidRPr="00E903D2" w:rsidRDefault="00E02AC9" w:rsidP="00E0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903D2">
        <w:rPr>
          <w:rFonts w:ascii="Times New Roman" w:hAnsi="Times New Roman" w:cs="Times New Roman"/>
          <w:b/>
          <w:bCs/>
          <w:sz w:val="28"/>
          <w:szCs w:val="28"/>
        </w:rPr>
        <w:t>№10</w:t>
      </w:r>
    </w:p>
    <w:p w:rsidR="00E903D2" w:rsidRPr="002A6FD4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2A6FD4">
        <w:rPr>
          <w:rFonts w:ascii="Times New Roman" w:hAnsi="Times New Roman" w:cs="Times New Roman"/>
          <w:sz w:val="28"/>
          <w:szCs w:val="28"/>
        </w:rPr>
        <w:t xml:space="preserve">1. </w:t>
      </w:r>
      <w:r w:rsidR="002A6FD4" w:rsidRPr="002A6FD4">
        <w:rPr>
          <w:rFonts w:ascii="Times New Roman" w:hAnsi="Times New Roman" w:cs="Times New Roman"/>
          <w:sz w:val="28"/>
          <w:szCs w:val="28"/>
        </w:rPr>
        <w:t xml:space="preserve">Что называют </w:t>
      </w:r>
      <w:r w:rsidR="002A6FD4" w:rsidRPr="002A6FD4">
        <w:rPr>
          <w:rFonts w:ascii="Times New Roman" w:hAnsi="Times New Roman" w:cs="Times New Roman"/>
          <w:sz w:val="28"/>
          <w:szCs w:val="28"/>
        </w:rPr>
        <w:t>систем</w:t>
      </w:r>
      <w:r w:rsidR="002A6FD4" w:rsidRPr="002A6FD4">
        <w:rPr>
          <w:rFonts w:ascii="Times New Roman" w:hAnsi="Times New Roman" w:cs="Times New Roman"/>
          <w:sz w:val="28"/>
          <w:szCs w:val="28"/>
        </w:rPr>
        <w:t>ой</w:t>
      </w:r>
      <w:r w:rsidR="002A6FD4" w:rsidRPr="002A6FD4">
        <w:rPr>
          <w:rFonts w:ascii="Times New Roman" w:hAnsi="Times New Roman" w:cs="Times New Roman"/>
          <w:sz w:val="28"/>
          <w:szCs w:val="28"/>
        </w:rPr>
        <w:t xml:space="preserve"> стереофонического радиовещания</w:t>
      </w:r>
      <w:r w:rsidRPr="002A6FD4">
        <w:rPr>
          <w:rFonts w:ascii="Times New Roman" w:hAnsi="Times New Roman" w:cs="Times New Roman"/>
          <w:sz w:val="28"/>
          <w:szCs w:val="28"/>
        </w:rPr>
        <w:t>.</w:t>
      </w:r>
    </w:p>
    <w:p w:rsidR="00E903D2" w:rsidRPr="002A6FD4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2. </w:t>
      </w:r>
      <w:r w:rsidR="002A6FD4" w:rsidRPr="002A6FD4">
        <w:rPr>
          <w:rFonts w:ascii="Times New Roman" w:hAnsi="Times New Roman" w:cs="Times New Roman"/>
          <w:sz w:val="28"/>
          <w:szCs w:val="28"/>
        </w:rPr>
        <w:t>Требования к системам</w:t>
      </w:r>
      <w:r w:rsidR="002A6FD4" w:rsidRPr="002A6FD4">
        <w:rPr>
          <w:rFonts w:ascii="Times New Roman" w:hAnsi="Times New Roman" w:cs="Times New Roman"/>
          <w:sz w:val="28"/>
          <w:szCs w:val="28"/>
        </w:rPr>
        <w:t xml:space="preserve"> </w:t>
      </w:r>
      <w:r w:rsidR="002A6FD4" w:rsidRPr="002A6FD4">
        <w:rPr>
          <w:rFonts w:ascii="Times New Roman" w:hAnsi="Times New Roman" w:cs="Times New Roman"/>
          <w:sz w:val="28"/>
          <w:szCs w:val="28"/>
        </w:rPr>
        <w:t>стереофонического радиовещания</w:t>
      </w:r>
    </w:p>
    <w:p w:rsidR="00E903D2" w:rsidRPr="002A6FD4" w:rsidRDefault="00E903D2" w:rsidP="00E903D2">
      <w:pPr>
        <w:rPr>
          <w:rFonts w:ascii="Times New Roman" w:hAnsi="Times New Roman" w:cs="Times New Roman"/>
          <w:sz w:val="24"/>
          <w:szCs w:val="24"/>
        </w:rPr>
      </w:pPr>
      <w:r w:rsidRPr="00E903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 </w:t>
      </w:r>
      <w:r w:rsidR="002A6FD4">
        <w:rPr>
          <w:rFonts w:ascii="Times New Roman" w:hAnsi="Times New Roman" w:cs="Times New Roman"/>
          <w:sz w:val="28"/>
          <w:szCs w:val="28"/>
        </w:rPr>
        <w:t>С</w:t>
      </w:r>
      <w:r w:rsidR="002A6FD4" w:rsidRPr="002A6FD4">
        <w:rPr>
          <w:rFonts w:ascii="Times New Roman" w:hAnsi="Times New Roman" w:cs="Times New Roman"/>
          <w:sz w:val="28"/>
          <w:szCs w:val="28"/>
        </w:rPr>
        <w:t xml:space="preserve">пособы организации </w:t>
      </w:r>
      <w:proofErr w:type="spellStart"/>
      <w:r w:rsidR="002A6FD4" w:rsidRPr="002A6FD4">
        <w:rPr>
          <w:rFonts w:ascii="Times New Roman" w:hAnsi="Times New Roman" w:cs="Times New Roman"/>
          <w:sz w:val="28"/>
          <w:szCs w:val="28"/>
        </w:rPr>
        <w:t>стереовещания</w:t>
      </w:r>
      <w:proofErr w:type="spellEnd"/>
      <w:r w:rsidRPr="00E903D2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E903D2" w:rsidRPr="00E903D2" w:rsidRDefault="00E903D2" w:rsidP="00E903D2">
      <w:pPr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4.</w:t>
      </w:r>
      <w:r w:rsidRPr="00E903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A6FD4" w:rsidRPr="002A6FD4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Пояснить работу структурной схемы системы с </w:t>
      </w:r>
      <w:proofErr w:type="gramStart"/>
      <w:r w:rsidR="002A6FD4" w:rsidRPr="002A6FD4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пилот-тоном</w:t>
      </w:r>
      <w:proofErr w:type="gramEnd"/>
    </w:p>
    <w:p w:rsidR="00E903D2" w:rsidRDefault="00E903D2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5.</w:t>
      </w:r>
      <w:r w:rsidRPr="00E903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Максимальное напряжение в электрическом канале звукового вещания равно 5,5</w:t>
      </w:r>
      <w:proofErr w:type="gramStart"/>
      <w:r w:rsidRPr="00E903D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903D2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 шума 14,2 мВ. Определите минимально допустимое напряжение сигнала в ЭКЗВ первого класса качества и динамический диапазон канала.</w:t>
      </w:r>
    </w:p>
    <w:p w:rsidR="00E02AC9" w:rsidRDefault="00E02AC9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2AC9" w:rsidRPr="00E903D2" w:rsidRDefault="00E02AC9" w:rsidP="00E903D2">
      <w:pPr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903D2" w:rsidRPr="00E903D2" w:rsidRDefault="00E02AC9" w:rsidP="00E02AC9">
      <w:pPr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E903D2" w:rsidRPr="00E903D2">
        <w:rPr>
          <w:rFonts w:ascii="Times New Roman" w:hAnsi="Times New Roman" w:cs="Times New Roman"/>
          <w:b/>
          <w:bCs/>
          <w:sz w:val="28"/>
          <w:szCs w:val="28"/>
        </w:rPr>
        <w:t>№11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1. </w:t>
      </w:r>
      <w:r w:rsidRPr="00E903D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Пояснить работу структурной схемы системы с</w:t>
      </w:r>
      <w:r w:rsidR="002A6FD4" w:rsidRPr="002A6FD4">
        <w:rPr>
          <w:rFonts w:ascii="Times New Roman" w:hAnsi="Times New Roman" w:cs="Times New Roman"/>
          <w:sz w:val="28"/>
          <w:szCs w:val="28"/>
        </w:rPr>
        <w:t xml:space="preserve"> полярной модуляцией</w:t>
      </w:r>
      <w:r w:rsidRPr="00E903D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E903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2. </w:t>
      </w:r>
      <w:r w:rsidR="002A6FD4" w:rsidRPr="002A6FD4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 к</w:t>
      </w:r>
      <w:r w:rsidR="002A6FD4" w:rsidRPr="002A6FD4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акой целью производится подавление уровня </w:t>
      </w:r>
      <w:proofErr w:type="spellStart"/>
      <w:r w:rsidR="002A6FD4" w:rsidRPr="002A6FD4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поднесущей</w:t>
      </w:r>
      <w:proofErr w:type="spellEnd"/>
      <w:r w:rsidR="002A6FD4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частоты  </w:t>
      </w:r>
      <w:r w:rsidR="002A6FD4" w:rsidRPr="002A6FD4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в системе с полярной модуляцией</w:t>
      </w:r>
      <w:proofErr w:type="gramStart"/>
      <w:r w:rsidR="002A6FD4" w:rsidRPr="002A6FD4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?</w:t>
      </w:r>
      <w:r w:rsidRPr="002A6F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4A1" w:rsidRPr="00E903D2" w:rsidRDefault="005644A1" w:rsidP="005644A1">
      <w:pPr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644A1">
        <w:rPr>
          <w:rFonts w:ascii="Times New Roman" w:hAnsi="Times New Roman" w:cs="Times New Roman"/>
          <w:sz w:val="28"/>
          <w:szCs w:val="28"/>
        </w:rPr>
        <w:t xml:space="preserve">чего служит </w:t>
      </w:r>
      <w:proofErr w:type="spellStart"/>
      <w:r w:rsidRPr="005644A1">
        <w:rPr>
          <w:rFonts w:ascii="Times New Roman" w:hAnsi="Times New Roman" w:cs="Times New Roman"/>
          <w:sz w:val="28"/>
          <w:szCs w:val="28"/>
        </w:rPr>
        <w:t>с</w:t>
      </w:r>
      <w:r w:rsidRPr="005644A1">
        <w:rPr>
          <w:rFonts w:ascii="Times New Roman" w:hAnsi="Times New Roman" w:cs="Times New Roman"/>
          <w:sz w:val="28"/>
          <w:szCs w:val="28"/>
        </w:rPr>
        <w:t>тереомодулятор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644A1" w:rsidRPr="00E903D2" w:rsidRDefault="005644A1" w:rsidP="005644A1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903D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4. </w:t>
      </w:r>
      <w:r w:rsidRPr="005644A1">
        <w:rPr>
          <w:rFonts w:ascii="Times New Roman" w:hAnsi="Times New Roman" w:cs="Times New Roman"/>
          <w:sz w:val="28"/>
          <w:szCs w:val="28"/>
        </w:rPr>
        <w:t xml:space="preserve">Структурная схема </w:t>
      </w:r>
      <w:proofErr w:type="spellStart"/>
      <w:r w:rsidRPr="005644A1">
        <w:rPr>
          <w:rFonts w:ascii="Times New Roman" w:hAnsi="Times New Roman" w:cs="Times New Roman"/>
          <w:sz w:val="28"/>
          <w:szCs w:val="28"/>
        </w:rPr>
        <w:t>стереомодулятора</w:t>
      </w:r>
      <w:proofErr w:type="spellEnd"/>
      <w:r w:rsidRPr="00E903D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5644A1" w:rsidRPr="00E903D2" w:rsidRDefault="005644A1" w:rsidP="005644A1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903D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Определить максимальное напряжение в электрическом канале звукового вещания первого класса качества. Динамический диапазон сигнала в ЭКЗВ равен 40дБ, напряжение шума в канале равно 20 мВ.</w:t>
      </w:r>
    </w:p>
    <w:p w:rsidR="005644A1" w:rsidRPr="00E903D2" w:rsidRDefault="005644A1" w:rsidP="00E903D2">
      <w:pPr>
        <w:rPr>
          <w:rFonts w:ascii="Times New Roman" w:hAnsi="Times New Roman" w:cs="Times New Roman"/>
          <w:sz w:val="28"/>
          <w:szCs w:val="28"/>
        </w:rPr>
      </w:pPr>
    </w:p>
    <w:p w:rsidR="00E903D2" w:rsidRPr="00E903D2" w:rsidRDefault="00E02AC9" w:rsidP="00E02AC9">
      <w:pPr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903D2">
        <w:rPr>
          <w:rFonts w:ascii="Times New Roman" w:hAnsi="Times New Roman" w:cs="Times New Roman"/>
          <w:b/>
          <w:bCs/>
          <w:sz w:val="28"/>
          <w:szCs w:val="28"/>
        </w:rPr>
        <w:t>№12</w:t>
      </w:r>
    </w:p>
    <w:p w:rsidR="00E903D2" w:rsidRPr="00E903D2" w:rsidRDefault="00E903D2" w:rsidP="00E903D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903D2">
        <w:rPr>
          <w:rFonts w:ascii="Times New Roman" w:hAnsi="Times New Roman" w:cs="Times New Roman"/>
          <w:color w:val="000000"/>
          <w:spacing w:val="-3"/>
          <w:sz w:val="28"/>
          <w:szCs w:val="28"/>
        </w:rPr>
        <w:t>1. Какой применяется метод уплотнения сигнала</w:t>
      </w:r>
      <w:proofErr w:type="gramStart"/>
      <w:r w:rsidRPr="00E903D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  <w:r w:rsidRPr="00E903D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E903D2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proofErr w:type="gramEnd"/>
      <w:r w:rsidRPr="00E903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системе «Эврика-147»</w:t>
      </w:r>
      <w:r w:rsidRPr="00E903D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5644A1" w:rsidRDefault="00E903D2" w:rsidP="005644A1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color w:val="000000"/>
          <w:spacing w:val="-3"/>
          <w:sz w:val="28"/>
          <w:szCs w:val="28"/>
        </w:rPr>
        <w:t>2. Как обеспечивается синхронизация приемника в</w:t>
      </w:r>
      <w:r w:rsidRPr="00E903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системе «Эврика-147»</w:t>
      </w:r>
      <w:r w:rsidRPr="00E903D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5644A1" w:rsidRPr="00564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A1" w:rsidRPr="00E903D2" w:rsidRDefault="005644A1" w:rsidP="005644A1">
      <w:pPr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3. </w:t>
      </w:r>
      <w:r w:rsidRPr="00E903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Охарактеризуйте этапы обработки сигнала ЦРВ в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3D2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передающей части системы «Эврика-147»</w:t>
      </w:r>
    </w:p>
    <w:p w:rsidR="00E903D2" w:rsidRPr="00E903D2" w:rsidRDefault="005644A1" w:rsidP="00E903D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903D2">
        <w:rPr>
          <w:rFonts w:ascii="Times New Roman" w:hAnsi="Times New Roman" w:cs="Times New Roman"/>
          <w:color w:val="000000"/>
          <w:spacing w:val="-3"/>
          <w:sz w:val="28"/>
          <w:szCs w:val="28"/>
        </w:rPr>
        <w:t>4. Чем отличаются режимы передачи друг от друга в</w:t>
      </w:r>
      <w:r w:rsidRPr="00E903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системе «Эврика-147»</w:t>
      </w:r>
      <w:r w:rsidRPr="00E903D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903D2" w:rsidRPr="00E903D2" w:rsidRDefault="00E903D2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Определить максимальный динамический диапазон вещательного сигнала в помещении. Уровень проникающего в помещение шума равен 48 дБ, максимальное звуковое давление, развиваемое источником шума в этом помещении, равно 1,58 Па.</w:t>
      </w:r>
    </w:p>
    <w:p w:rsidR="00E903D2" w:rsidRPr="00E903D2" w:rsidRDefault="00E903D2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03D2" w:rsidRPr="00E903D2" w:rsidRDefault="00E903D2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03D2" w:rsidRPr="00E903D2" w:rsidRDefault="00E903D2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03D2" w:rsidRDefault="00E903D2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2AC9" w:rsidRDefault="00E02AC9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2AC9" w:rsidRDefault="00E02AC9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2AC9" w:rsidRDefault="00E02AC9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2AC9" w:rsidRDefault="00E02AC9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</w:p>
    <w:p w:rsidR="00E903D2" w:rsidRPr="00E903D2" w:rsidRDefault="00E02AC9" w:rsidP="00E0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E903D2" w:rsidRPr="00E903D2">
        <w:rPr>
          <w:rFonts w:ascii="Times New Roman" w:hAnsi="Times New Roman" w:cs="Times New Roman"/>
          <w:b/>
          <w:bCs/>
          <w:sz w:val="28"/>
          <w:szCs w:val="28"/>
        </w:rPr>
        <w:t>№13</w:t>
      </w:r>
    </w:p>
    <w:p w:rsidR="00757EC8" w:rsidRPr="00757EC8" w:rsidRDefault="00E903D2" w:rsidP="00757E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1. </w:t>
      </w:r>
      <w:r w:rsidR="00757EC8" w:rsidRPr="00757EC8">
        <w:rPr>
          <w:rFonts w:ascii="Times New Roman" w:hAnsi="Times New Roman" w:cs="Times New Roman"/>
          <w:sz w:val="28"/>
          <w:szCs w:val="28"/>
          <w:lang w:eastAsia="ru-RU"/>
        </w:rPr>
        <w:t xml:space="preserve">Охарактеризуйте функции предварительной обработки пакетов в </w:t>
      </w:r>
      <w:r w:rsidR="00757EC8" w:rsidRPr="00757EC8">
        <w:rPr>
          <w:rFonts w:ascii="Times New Roman" w:hAnsi="Times New Roman" w:cs="Times New Roman"/>
          <w:sz w:val="28"/>
          <w:szCs w:val="28"/>
          <w:lang w:val="en-US" w:eastAsia="ru-RU"/>
        </w:rPr>
        <w:t>DVB</w:t>
      </w:r>
      <w:r w:rsidR="00757EC8" w:rsidRPr="00757E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7EC8" w:rsidRPr="00757EC8" w:rsidRDefault="00757EC8" w:rsidP="00757E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7EC8">
        <w:rPr>
          <w:rFonts w:ascii="Times New Roman" w:hAnsi="Times New Roman" w:cs="Times New Roman"/>
          <w:sz w:val="28"/>
          <w:szCs w:val="28"/>
          <w:lang w:eastAsia="ru-RU"/>
        </w:rPr>
        <w:t xml:space="preserve">2.  Охарактеризуйте способ модуляция </w:t>
      </w:r>
      <w:r w:rsidRPr="00757EC8">
        <w:rPr>
          <w:rFonts w:ascii="Times New Roman" w:hAnsi="Times New Roman" w:cs="Times New Roman"/>
          <w:sz w:val="28"/>
          <w:szCs w:val="28"/>
          <w:lang w:val="en-US" w:eastAsia="ru-RU"/>
        </w:rPr>
        <w:t>COFDM</w:t>
      </w:r>
      <w:r w:rsidRPr="00757E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7EC8" w:rsidRPr="00757EC8" w:rsidRDefault="00757EC8" w:rsidP="00757EC8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57EC8">
        <w:rPr>
          <w:rFonts w:ascii="Times New Roman" w:hAnsi="Times New Roman" w:cs="Times New Roman"/>
          <w:sz w:val="28"/>
          <w:szCs w:val="28"/>
          <w:lang w:eastAsia="ru-RU"/>
        </w:rPr>
        <w:t>3.  Охарактеризуйте алгоритмы прямого и обратного быстрого</w:t>
      </w:r>
      <w:r w:rsidRPr="00757EC8">
        <w:rPr>
          <w:rFonts w:ascii="Times New Roman" w:hAnsi="Times New Roman" w:cs="Times New Roman"/>
          <w:sz w:val="28"/>
          <w:szCs w:val="28"/>
          <w:lang w:eastAsia="ru-RU"/>
        </w:rPr>
        <w:br/>
        <w:t>преобразования Фурье (БПФ и ОБПФ).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4. </w:t>
      </w:r>
      <w:r w:rsidR="00757EC8" w:rsidRPr="00757EC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сигнала в системе </w:t>
      </w:r>
      <w:r w:rsidR="00757EC8" w:rsidRPr="00757EC8">
        <w:rPr>
          <w:rFonts w:ascii="Times New Roman" w:hAnsi="Times New Roman" w:cs="Times New Roman"/>
          <w:sz w:val="28"/>
          <w:szCs w:val="28"/>
          <w:lang w:val="en-US" w:eastAsia="ru-RU"/>
        </w:rPr>
        <w:t>DVB</w:t>
      </w:r>
      <w:r w:rsidR="00757EC8" w:rsidRPr="00757E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57EC8" w:rsidRPr="00757EC8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="005644A1" w:rsidRPr="005644A1">
        <w:rPr>
          <w:rFonts w:ascii="Times New Roman" w:hAnsi="Times New Roman" w:cs="Times New Roman"/>
          <w:sz w:val="28"/>
          <w:szCs w:val="28"/>
        </w:rPr>
        <w:t>;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Определить минимально допустимое напряжение сигнала в ЭКЗВ высшего класса качества и динамический диапазон канала. Максимальное напряжение в электрическом канале звукового вещания равно 3,1</w:t>
      </w:r>
      <w:proofErr w:type="gramStart"/>
      <w:r w:rsidRPr="00E903D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903D2">
        <w:rPr>
          <w:rFonts w:ascii="Times New Roman" w:hAnsi="Times New Roman" w:cs="Times New Roman"/>
          <w:color w:val="000000"/>
          <w:sz w:val="28"/>
          <w:szCs w:val="28"/>
        </w:rPr>
        <w:t>, напряжение шума 5,52 мВ.</w:t>
      </w:r>
    </w:p>
    <w:p w:rsidR="00E903D2" w:rsidRPr="00757EC8" w:rsidRDefault="00E02AC9" w:rsidP="00E0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EC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757EC8">
        <w:rPr>
          <w:rFonts w:ascii="Times New Roman" w:hAnsi="Times New Roman" w:cs="Times New Roman"/>
          <w:b/>
          <w:bCs/>
          <w:sz w:val="28"/>
          <w:szCs w:val="28"/>
        </w:rPr>
        <w:t>№14</w:t>
      </w:r>
    </w:p>
    <w:p w:rsidR="00757EC8" w:rsidRPr="00757EC8" w:rsidRDefault="00E903D2" w:rsidP="0075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EC8">
        <w:rPr>
          <w:rFonts w:ascii="Times New Roman" w:hAnsi="Times New Roman" w:cs="Times New Roman"/>
          <w:sz w:val="28"/>
          <w:szCs w:val="28"/>
        </w:rPr>
        <w:t xml:space="preserve">1. </w:t>
      </w:r>
      <w:r w:rsidR="00757EC8" w:rsidRPr="00757EC8">
        <w:rPr>
          <w:rFonts w:ascii="Times New Roman" w:hAnsi="Times New Roman" w:cs="Times New Roman"/>
          <w:sz w:val="28"/>
          <w:szCs w:val="28"/>
        </w:rPr>
        <w:t>Охарактериз</w:t>
      </w:r>
      <w:r w:rsidR="00757EC8">
        <w:rPr>
          <w:rFonts w:ascii="Times New Roman" w:hAnsi="Times New Roman" w:cs="Times New Roman"/>
          <w:sz w:val="28"/>
          <w:szCs w:val="28"/>
        </w:rPr>
        <w:t>овать</w:t>
      </w:r>
      <w:r w:rsidR="00757EC8" w:rsidRPr="00757EC8">
        <w:rPr>
          <w:rFonts w:ascii="Times New Roman" w:hAnsi="Times New Roman" w:cs="Times New Roman"/>
          <w:sz w:val="28"/>
          <w:szCs w:val="28"/>
        </w:rPr>
        <w:t xml:space="preserve"> основные принципы организации контроля качества ТВ</w:t>
      </w:r>
      <w:r w:rsidR="00757EC8">
        <w:rPr>
          <w:rFonts w:ascii="Times New Roman" w:hAnsi="Times New Roman" w:cs="Times New Roman"/>
          <w:sz w:val="28"/>
          <w:szCs w:val="28"/>
        </w:rPr>
        <w:t xml:space="preserve"> </w:t>
      </w:r>
      <w:r w:rsidR="00757EC8" w:rsidRPr="00757EC8">
        <w:rPr>
          <w:rFonts w:ascii="Times New Roman" w:hAnsi="Times New Roman" w:cs="Times New Roman"/>
          <w:sz w:val="28"/>
          <w:szCs w:val="28"/>
        </w:rPr>
        <w:t>вещания.</w:t>
      </w:r>
    </w:p>
    <w:p w:rsidR="00757EC8" w:rsidRPr="00757EC8" w:rsidRDefault="00757EC8" w:rsidP="0075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7EC8">
        <w:rPr>
          <w:rFonts w:ascii="Times New Roman" w:hAnsi="Times New Roman" w:cs="Times New Roman"/>
          <w:sz w:val="28"/>
          <w:szCs w:val="28"/>
        </w:rPr>
        <w:t>Перечислит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7EC8">
        <w:rPr>
          <w:rFonts w:ascii="Times New Roman" w:hAnsi="Times New Roman" w:cs="Times New Roman"/>
          <w:sz w:val="28"/>
          <w:szCs w:val="28"/>
        </w:rPr>
        <w:t xml:space="preserve"> основные типы измерительных сигналов системы непрерывного контроля работы ТВ тракта</w:t>
      </w:r>
      <w:r>
        <w:rPr>
          <w:rFonts w:ascii="Times New Roman" w:hAnsi="Times New Roman" w:cs="Times New Roman"/>
          <w:sz w:val="28"/>
          <w:szCs w:val="28"/>
        </w:rPr>
        <w:t xml:space="preserve"> и дать</w:t>
      </w:r>
      <w:r w:rsidRPr="00757EC8">
        <w:rPr>
          <w:rFonts w:ascii="Times New Roman" w:hAnsi="Times New Roman" w:cs="Times New Roman"/>
          <w:sz w:val="28"/>
          <w:szCs w:val="28"/>
        </w:rPr>
        <w:t xml:space="preserve"> их общую характеристику.</w:t>
      </w:r>
    </w:p>
    <w:p w:rsidR="00757EC8" w:rsidRPr="00757EC8" w:rsidRDefault="00757EC8" w:rsidP="0075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E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7EC8">
        <w:rPr>
          <w:rFonts w:ascii="Times New Roman" w:hAnsi="Times New Roman" w:cs="Times New Roman"/>
          <w:sz w:val="28"/>
          <w:szCs w:val="28"/>
        </w:rPr>
        <w:t>Каким способом осуществляется контроль диаграммы уровней и переходной характеристики ТВ тракта</w:t>
      </w:r>
      <w:proofErr w:type="gramStart"/>
      <w:r w:rsidRPr="00757EC8">
        <w:rPr>
          <w:rFonts w:ascii="Times New Roman" w:hAnsi="Times New Roman" w:cs="Times New Roman"/>
          <w:sz w:val="28"/>
          <w:szCs w:val="28"/>
        </w:rPr>
        <w:t>?,</w:t>
      </w:r>
      <w:proofErr w:type="gramEnd"/>
    </w:p>
    <w:p w:rsidR="00757EC8" w:rsidRPr="00757EC8" w:rsidRDefault="00757EC8" w:rsidP="0075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7EC8">
        <w:rPr>
          <w:rFonts w:ascii="Times New Roman" w:hAnsi="Times New Roman" w:cs="Times New Roman"/>
          <w:sz w:val="28"/>
          <w:szCs w:val="28"/>
        </w:rPr>
        <w:t>В чем заключаются преимущества измерения переходной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C8">
        <w:rPr>
          <w:rFonts w:ascii="Times New Roman" w:hAnsi="Times New Roman" w:cs="Times New Roman"/>
          <w:sz w:val="28"/>
          <w:szCs w:val="28"/>
        </w:rPr>
        <w:t xml:space="preserve">ТВ тракта с помощью </w:t>
      </w:r>
      <w:proofErr w:type="spellStart"/>
      <w:r w:rsidRPr="00757EC8">
        <w:rPr>
          <w:rFonts w:ascii="Times New Roman" w:hAnsi="Times New Roman" w:cs="Times New Roman"/>
          <w:sz w:val="28"/>
          <w:szCs w:val="28"/>
        </w:rPr>
        <w:t>синусквадратичного</w:t>
      </w:r>
      <w:proofErr w:type="spellEnd"/>
      <w:r w:rsidRPr="00757EC8">
        <w:rPr>
          <w:rFonts w:ascii="Times New Roman" w:hAnsi="Times New Roman" w:cs="Times New Roman"/>
          <w:sz w:val="28"/>
          <w:szCs w:val="28"/>
        </w:rPr>
        <w:t xml:space="preserve"> импульса?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Определить максимальное напряжение сигнала и допустимое напряжение шума в канале. Минимальное напряжение сигнала в электрическом канале звукового вещания второго класса качества равно 0,3</w:t>
      </w:r>
      <w:proofErr w:type="gramStart"/>
      <w:r w:rsidRPr="00E903D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903D2">
        <w:rPr>
          <w:rFonts w:ascii="Times New Roman" w:hAnsi="Times New Roman" w:cs="Times New Roman"/>
          <w:color w:val="000000"/>
          <w:sz w:val="28"/>
          <w:szCs w:val="28"/>
        </w:rPr>
        <w:t xml:space="preserve">, динамический диапазон канала 40 дБ. </w:t>
      </w:r>
      <w:r w:rsidRPr="00E903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</w:p>
    <w:p w:rsidR="00E903D2" w:rsidRPr="00E903D2" w:rsidRDefault="00E02AC9" w:rsidP="00E0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903D2">
        <w:rPr>
          <w:rFonts w:ascii="Times New Roman" w:hAnsi="Times New Roman" w:cs="Times New Roman"/>
          <w:b/>
          <w:bCs/>
          <w:sz w:val="28"/>
          <w:szCs w:val="28"/>
        </w:rPr>
        <w:t>№15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1. </w:t>
      </w:r>
      <w:r w:rsidR="00F22F1C" w:rsidRPr="00757EC8">
        <w:rPr>
          <w:rFonts w:ascii="Times New Roman" w:hAnsi="Times New Roman" w:cs="Times New Roman"/>
          <w:sz w:val="28"/>
          <w:szCs w:val="28"/>
        </w:rPr>
        <w:t>Охарактериз</w:t>
      </w:r>
      <w:r w:rsidR="00F22F1C">
        <w:rPr>
          <w:rFonts w:ascii="Times New Roman" w:hAnsi="Times New Roman" w:cs="Times New Roman"/>
          <w:sz w:val="28"/>
          <w:szCs w:val="28"/>
        </w:rPr>
        <w:t>овать</w:t>
      </w:r>
      <w:r w:rsidR="00F22F1C" w:rsidRPr="00757EC8">
        <w:rPr>
          <w:rFonts w:ascii="Times New Roman" w:hAnsi="Times New Roman" w:cs="Times New Roman"/>
          <w:sz w:val="28"/>
          <w:szCs w:val="28"/>
        </w:rPr>
        <w:t xml:space="preserve"> основные принципы организации контроля качества ТВ</w:t>
      </w:r>
      <w:r w:rsidR="00F22F1C">
        <w:rPr>
          <w:rFonts w:ascii="Times New Roman" w:hAnsi="Times New Roman" w:cs="Times New Roman"/>
          <w:sz w:val="28"/>
          <w:szCs w:val="28"/>
        </w:rPr>
        <w:t xml:space="preserve"> </w:t>
      </w:r>
      <w:r w:rsidR="00F22F1C" w:rsidRPr="00757EC8">
        <w:rPr>
          <w:rFonts w:ascii="Times New Roman" w:hAnsi="Times New Roman" w:cs="Times New Roman"/>
          <w:sz w:val="28"/>
          <w:szCs w:val="28"/>
        </w:rPr>
        <w:t>вещания.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2. </w:t>
      </w:r>
      <w:r w:rsidR="00757EC8">
        <w:rPr>
          <w:rFonts w:ascii="Times New Roman" w:hAnsi="Times New Roman" w:cs="Times New Roman"/>
          <w:sz w:val="28"/>
          <w:szCs w:val="28"/>
        </w:rPr>
        <w:t>О</w:t>
      </w:r>
      <w:r w:rsidR="00757EC8" w:rsidRPr="00757EC8">
        <w:rPr>
          <w:rFonts w:ascii="Times New Roman" w:hAnsi="Times New Roman" w:cs="Times New Roman"/>
          <w:sz w:val="28"/>
          <w:szCs w:val="28"/>
        </w:rPr>
        <w:t>собенност</w:t>
      </w:r>
      <w:r w:rsidR="00757EC8">
        <w:rPr>
          <w:rFonts w:ascii="Times New Roman" w:hAnsi="Times New Roman" w:cs="Times New Roman"/>
          <w:sz w:val="28"/>
          <w:szCs w:val="28"/>
        </w:rPr>
        <w:t>и</w:t>
      </w:r>
      <w:r w:rsidR="00757EC8" w:rsidRPr="00757EC8">
        <w:rPr>
          <w:rFonts w:ascii="Times New Roman" w:hAnsi="Times New Roman" w:cs="Times New Roman"/>
          <w:sz w:val="28"/>
          <w:szCs w:val="28"/>
        </w:rPr>
        <w:t xml:space="preserve"> измере</w:t>
      </w:r>
      <w:r w:rsidR="00757EC8">
        <w:rPr>
          <w:rFonts w:ascii="Times New Roman" w:hAnsi="Times New Roman" w:cs="Times New Roman"/>
          <w:sz w:val="28"/>
          <w:szCs w:val="28"/>
        </w:rPr>
        <w:t xml:space="preserve">ния нелинейных характеристик ТВ </w:t>
      </w:r>
      <w:r w:rsidR="00757EC8" w:rsidRPr="00757EC8">
        <w:rPr>
          <w:rFonts w:ascii="Times New Roman" w:hAnsi="Times New Roman" w:cs="Times New Roman"/>
          <w:sz w:val="28"/>
          <w:szCs w:val="28"/>
        </w:rPr>
        <w:t>тракта</w:t>
      </w:r>
      <w:r w:rsidR="00757E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03D2" w:rsidRPr="00757EC8" w:rsidRDefault="00E903D2" w:rsidP="00E903D2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3. </w:t>
      </w:r>
      <w:r w:rsidR="00757EC8" w:rsidRPr="00757EC8">
        <w:rPr>
          <w:rFonts w:ascii="Times New Roman" w:hAnsi="Times New Roman" w:cs="Times New Roman"/>
          <w:sz w:val="28"/>
          <w:szCs w:val="28"/>
        </w:rPr>
        <w:t>Как осуществляется контроль передачи сигналов цветности?;</w:t>
      </w:r>
    </w:p>
    <w:p w:rsidR="00E903D2" w:rsidRPr="00757EC8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4.</w:t>
      </w:r>
      <w:r w:rsidRPr="00757EC8">
        <w:rPr>
          <w:rFonts w:ascii="Times New Roman" w:hAnsi="Times New Roman" w:cs="Times New Roman"/>
          <w:sz w:val="28"/>
          <w:szCs w:val="28"/>
        </w:rPr>
        <w:t xml:space="preserve"> </w:t>
      </w:r>
      <w:r w:rsidR="00F22F1C" w:rsidRPr="00757EC8">
        <w:rPr>
          <w:rFonts w:ascii="Times New Roman" w:hAnsi="Times New Roman" w:cs="Times New Roman"/>
          <w:sz w:val="28"/>
          <w:szCs w:val="28"/>
        </w:rPr>
        <w:t>В чем заключаются преимущества измерения переходной характеристики</w:t>
      </w:r>
      <w:r w:rsidR="00F22F1C">
        <w:rPr>
          <w:rFonts w:ascii="Times New Roman" w:hAnsi="Times New Roman" w:cs="Times New Roman"/>
          <w:sz w:val="28"/>
          <w:szCs w:val="28"/>
        </w:rPr>
        <w:t xml:space="preserve"> </w:t>
      </w:r>
      <w:r w:rsidR="00F22F1C" w:rsidRPr="00757EC8">
        <w:rPr>
          <w:rFonts w:ascii="Times New Roman" w:hAnsi="Times New Roman" w:cs="Times New Roman"/>
          <w:sz w:val="28"/>
          <w:szCs w:val="28"/>
        </w:rPr>
        <w:t xml:space="preserve">ТВ тракта с помощью </w:t>
      </w:r>
      <w:proofErr w:type="spellStart"/>
      <w:r w:rsidR="00F22F1C" w:rsidRPr="00757EC8">
        <w:rPr>
          <w:rFonts w:ascii="Times New Roman" w:hAnsi="Times New Roman" w:cs="Times New Roman"/>
          <w:sz w:val="28"/>
          <w:szCs w:val="28"/>
        </w:rPr>
        <w:t>синусквадратичного</w:t>
      </w:r>
      <w:proofErr w:type="spellEnd"/>
      <w:r w:rsidR="00F22F1C" w:rsidRPr="00757EC8">
        <w:rPr>
          <w:rFonts w:ascii="Times New Roman" w:hAnsi="Times New Roman" w:cs="Times New Roman"/>
          <w:sz w:val="28"/>
          <w:szCs w:val="28"/>
        </w:rPr>
        <w:t xml:space="preserve"> импульса?</w:t>
      </w:r>
    </w:p>
    <w:p w:rsidR="00E903D2" w:rsidRDefault="00E903D2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Максимальное напряжение в электрическом канале звукового вещания равно 3,1</w:t>
      </w:r>
      <w:proofErr w:type="gramStart"/>
      <w:r w:rsidRPr="00E903D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903D2">
        <w:rPr>
          <w:rFonts w:ascii="Times New Roman" w:hAnsi="Times New Roman" w:cs="Times New Roman"/>
          <w:color w:val="000000"/>
          <w:sz w:val="28"/>
          <w:szCs w:val="28"/>
        </w:rPr>
        <w:t>, напряжение шума 5,52 мВ. Определите минимально допустимое напряжение сигнала в ЭКЗВ высшего класса качества и динамический диапазон канала.</w:t>
      </w:r>
    </w:p>
    <w:p w:rsidR="00E02AC9" w:rsidRDefault="00E02AC9" w:rsidP="00E903D2">
      <w:pPr>
        <w:rPr>
          <w:rFonts w:ascii="Times New Roman" w:hAnsi="Times New Roman" w:cs="Times New Roman"/>
          <w:sz w:val="28"/>
          <w:szCs w:val="28"/>
        </w:rPr>
      </w:pPr>
    </w:p>
    <w:p w:rsidR="00757EC8" w:rsidRPr="00E903D2" w:rsidRDefault="00757EC8" w:rsidP="00E903D2">
      <w:pPr>
        <w:rPr>
          <w:rFonts w:ascii="Times New Roman" w:hAnsi="Times New Roman" w:cs="Times New Roman"/>
          <w:sz w:val="28"/>
          <w:szCs w:val="28"/>
        </w:rPr>
      </w:pPr>
    </w:p>
    <w:p w:rsidR="00E903D2" w:rsidRPr="00E903D2" w:rsidRDefault="00E02AC9" w:rsidP="00E0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E903D2" w:rsidRPr="00E903D2">
        <w:rPr>
          <w:rFonts w:ascii="Times New Roman" w:hAnsi="Times New Roman" w:cs="Times New Roman"/>
          <w:b/>
          <w:bCs/>
          <w:sz w:val="28"/>
          <w:szCs w:val="28"/>
        </w:rPr>
        <w:t>№16</w:t>
      </w:r>
    </w:p>
    <w:p w:rsidR="00F22F1C" w:rsidRPr="00F22F1C" w:rsidRDefault="00E903D2" w:rsidP="00F2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F1C">
        <w:rPr>
          <w:rFonts w:ascii="Times New Roman" w:hAnsi="Times New Roman" w:cs="Times New Roman"/>
          <w:sz w:val="28"/>
          <w:szCs w:val="28"/>
        </w:rPr>
        <w:t xml:space="preserve">1. </w:t>
      </w:r>
      <w:r w:rsidR="00F22F1C">
        <w:rPr>
          <w:rFonts w:ascii="Times New Roman" w:hAnsi="Times New Roman" w:cs="Times New Roman"/>
          <w:sz w:val="28"/>
          <w:szCs w:val="28"/>
        </w:rPr>
        <w:t xml:space="preserve">Что называют </w:t>
      </w:r>
      <w:r w:rsidR="00F22F1C" w:rsidRPr="00F22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F22F1C" w:rsidRPr="00F22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адиорелейны</w:t>
      </w:r>
      <w:r w:rsidR="00F22F1C" w:rsidRPr="00F22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 w:rsidR="00F22F1C" w:rsidRPr="00F22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лини</w:t>
      </w:r>
      <w:r w:rsidR="00F22F1C" w:rsidRPr="00F22F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ями</w:t>
      </w:r>
      <w:proofErr w:type="gramStart"/>
      <w:r w:rsidR="00F22F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F1C">
        <w:rPr>
          <w:rFonts w:ascii="Times New Roman" w:hAnsi="Times New Roman" w:cs="Times New Roman"/>
          <w:sz w:val="28"/>
          <w:szCs w:val="28"/>
        </w:rPr>
        <w:t xml:space="preserve"> К</w:t>
      </w:r>
      <w:r w:rsidR="00F22F1C" w:rsidRPr="00F22F1C">
        <w:rPr>
          <w:rFonts w:ascii="Times New Roman" w:hAnsi="Times New Roman" w:cs="Times New Roman"/>
          <w:sz w:val="28"/>
          <w:szCs w:val="28"/>
        </w:rPr>
        <w:t>лассификац</w:t>
      </w:r>
      <w:r w:rsidR="00F22F1C">
        <w:rPr>
          <w:rFonts w:ascii="Times New Roman" w:hAnsi="Times New Roman" w:cs="Times New Roman"/>
          <w:sz w:val="28"/>
          <w:szCs w:val="28"/>
        </w:rPr>
        <w:t>ии</w:t>
      </w:r>
      <w:r w:rsidR="00F22F1C" w:rsidRPr="00F22F1C">
        <w:rPr>
          <w:rFonts w:ascii="Times New Roman" w:hAnsi="Times New Roman" w:cs="Times New Roman"/>
          <w:sz w:val="28"/>
          <w:szCs w:val="28"/>
        </w:rPr>
        <w:t xml:space="preserve"> РРЛ.</w:t>
      </w:r>
    </w:p>
    <w:p w:rsidR="00F22F1C" w:rsidRPr="00F22F1C" w:rsidRDefault="00F22F1C" w:rsidP="00F2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2F1C">
        <w:rPr>
          <w:rFonts w:ascii="Times New Roman" w:hAnsi="Times New Roman" w:cs="Times New Roman"/>
          <w:sz w:val="28"/>
          <w:szCs w:val="28"/>
        </w:rPr>
        <w:t>Назовите группы РРЛ.</w:t>
      </w:r>
    </w:p>
    <w:p w:rsidR="00F22F1C" w:rsidRPr="00F22F1C" w:rsidRDefault="00F22F1C" w:rsidP="00F2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2F1C">
        <w:rPr>
          <w:rFonts w:ascii="Times New Roman" w:hAnsi="Times New Roman" w:cs="Times New Roman"/>
          <w:sz w:val="28"/>
          <w:szCs w:val="28"/>
        </w:rPr>
        <w:t xml:space="preserve">Что называется </w:t>
      </w:r>
      <w:proofErr w:type="spellStart"/>
      <w:r w:rsidRPr="00F22F1C">
        <w:rPr>
          <w:rFonts w:ascii="Times New Roman" w:hAnsi="Times New Roman" w:cs="Times New Roman"/>
          <w:sz w:val="28"/>
          <w:szCs w:val="28"/>
        </w:rPr>
        <w:t>радиостволом</w:t>
      </w:r>
      <w:proofErr w:type="spellEnd"/>
      <w:r w:rsidRPr="00F22F1C">
        <w:rPr>
          <w:rFonts w:ascii="Times New Roman" w:hAnsi="Times New Roman" w:cs="Times New Roman"/>
          <w:sz w:val="28"/>
          <w:szCs w:val="28"/>
        </w:rPr>
        <w:t>?</w:t>
      </w:r>
    </w:p>
    <w:p w:rsidR="00F22F1C" w:rsidRPr="00F22F1C" w:rsidRDefault="00F22F1C" w:rsidP="00F2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2F1C">
        <w:rPr>
          <w:rFonts w:ascii="Times New Roman" w:hAnsi="Times New Roman" w:cs="Times New Roman"/>
          <w:sz w:val="28"/>
          <w:szCs w:val="28"/>
        </w:rPr>
        <w:t>Назовите способы предотвращения попадания части мощности сигнала, излучаемого передающей антенной, на вход приемной антенны.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Рассчитать динамический диапазон источника сигнала. Источник звука создает в телевизионной студии максимальное звуковое давление 5,1 Па; минимальное звуковое давление, создаваемое этим источником, равно 0,ОЗПа. Какой источник звука может создавать такой динамический диапазон?</w:t>
      </w:r>
    </w:p>
    <w:p w:rsidR="00E903D2" w:rsidRPr="00E903D2" w:rsidRDefault="00E02AC9" w:rsidP="00E0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903D2">
        <w:rPr>
          <w:rFonts w:ascii="Times New Roman" w:hAnsi="Times New Roman" w:cs="Times New Roman"/>
          <w:b/>
          <w:bCs/>
          <w:sz w:val="28"/>
          <w:szCs w:val="28"/>
        </w:rPr>
        <w:t>№17</w:t>
      </w:r>
    </w:p>
    <w:p w:rsidR="00F22F1C" w:rsidRPr="00F22F1C" w:rsidRDefault="00F22F1C" w:rsidP="00F22F1C">
      <w:pPr>
        <w:rPr>
          <w:rFonts w:ascii="Times New Roman" w:hAnsi="Times New Roman" w:cs="Times New Roman"/>
          <w:sz w:val="28"/>
          <w:szCs w:val="28"/>
        </w:rPr>
      </w:pPr>
      <w:r w:rsidRPr="00F22F1C">
        <w:rPr>
          <w:rFonts w:ascii="Times New Roman" w:hAnsi="Times New Roman" w:cs="Times New Roman"/>
          <w:sz w:val="28"/>
          <w:szCs w:val="28"/>
        </w:rPr>
        <w:t>1. Назначение линейного кодирования</w:t>
      </w:r>
      <w:r w:rsidRPr="00F2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</w:t>
      </w:r>
      <w:r w:rsidRPr="00F22F1C">
        <w:rPr>
          <w:rFonts w:ascii="Times New Roman" w:hAnsi="Times New Roman" w:cs="Times New Roman"/>
          <w:sz w:val="28"/>
          <w:szCs w:val="28"/>
        </w:rPr>
        <w:t>ипы используемых линейных кодов</w:t>
      </w:r>
    </w:p>
    <w:p w:rsidR="00F22F1C" w:rsidRPr="00F22F1C" w:rsidRDefault="00F22F1C" w:rsidP="00F22F1C">
      <w:pPr>
        <w:rPr>
          <w:rFonts w:ascii="Times New Roman" w:hAnsi="Times New Roman" w:cs="Times New Roman"/>
          <w:sz w:val="28"/>
          <w:szCs w:val="28"/>
        </w:rPr>
      </w:pPr>
      <w:r w:rsidRPr="00F22F1C">
        <w:rPr>
          <w:rFonts w:ascii="Times New Roman" w:hAnsi="Times New Roman" w:cs="Times New Roman"/>
          <w:sz w:val="28"/>
          <w:szCs w:val="28"/>
        </w:rPr>
        <w:t>2. В каких линейных кодах используется чередование полярности импульсов</w:t>
      </w:r>
    </w:p>
    <w:p w:rsidR="00F22F1C" w:rsidRPr="00F22F1C" w:rsidRDefault="00F22F1C" w:rsidP="00F22F1C">
      <w:pPr>
        <w:rPr>
          <w:rFonts w:ascii="Times New Roman" w:hAnsi="Times New Roman" w:cs="Times New Roman"/>
          <w:sz w:val="28"/>
          <w:szCs w:val="28"/>
        </w:rPr>
      </w:pPr>
      <w:r w:rsidRPr="00F22F1C">
        <w:rPr>
          <w:rFonts w:ascii="Times New Roman" w:hAnsi="Times New Roman" w:cs="Times New Roman"/>
          <w:sz w:val="28"/>
          <w:szCs w:val="28"/>
        </w:rPr>
        <w:t xml:space="preserve">3. Каким способом можно </w:t>
      </w:r>
      <w:proofErr w:type="gramStart"/>
      <w:r w:rsidRPr="00F22F1C">
        <w:rPr>
          <w:rFonts w:ascii="Times New Roman" w:hAnsi="Times New Roman" w:cs="Times New Roman"/>
          <w:sz w:val="28"/>
          <w:szCs w:val="28"/>
        </w:rPr>
        <w:t>избавится</w:t>
      </w:r>
      <w:proofErr w:type="gramEnd"/>
      <w:r w:rsidRPr="00F22F1C">
        <w:rPr>
          <w:rFonts w:ascii="Times New Roman" w:hAnsi="Times New Roman" w:cs="Times New Roman"/>
          <w:sz w:val="28"/>
          <w:szCs w:val="28"/>
        </w:rPr>
        <w:t xml:space="preserve"> от появления постоянной составляющей при передаче последовательности импульсов?</w:t>
      </w:r>
    </w:p>
    <w:p w:rsidR="00F22F1C" w:rsidRPr="00F22F1C" w:rsidRDefault="00F22F1C" w:rsidP="00F22F1C">
      <w:pPr>
        <w:rPr>
          <w:rFonts w:ascii="Times New Roman" w:hAnsi="Times New Roman" w:cs="Times New Roman"/>
          <w:sz w:val="28"/>
          <w:szCs w:val="28"/>
        </w:rPr>
      </w:pPr>
      <w:r w:rsidRPr="00F22F1C">
        <w:rPr>
          <w:rFonts w:ascii="Times New Roman" w:hAnsi="Times New Roman" w:cs="Times New Roman"/>
          <w:sz w:val="28"/>
          <w:szCs w:val="28"/>
        </w:rPr>
        <w:t>4. Какая последовательность импульсов может привести к потере синхронизации?</w:t>
      </w:r>
    </w:p>
    <w:p w:rsidR="00E903D2" w:rsidRPr="00E02AC9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Определить, каким может быть максимальное звуковое давление в студии, возникающее при звучании симфонического оркестра, если уровень проникающего в студию шума равен 25 дБ.</w:t>
      </w:r>
    </w:p>
    <w:p w:rsidR="00E903D2" w:rsidRPr="00E903D2" w:rsidRDefault="00E02AC9" w:rsidP="00E02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903D2">
        <w:rPr>
          <w:rFonts w:ascii="Times New Roman" w:hAnsi="Times New Roman" w:cs="Times New Roman"/>
          <w:b/>
          <w:bCs/>
          <w:sz w:val="28"/>
          <w:szCs w:val="28"/>
        </w:rPr>
        <w:t>№18</w:t>
      </w:r>
    </w:p>
    <w:p w:rsidR="00F22F1C" w:rsidRPr="00F22F1C" w:rsidRDefault="00F22F1C" w:rsidP="00F22F1C">
      <w:pPr>
        <w:rPr>
          <w:rFonts w:ascii="Times New Roman" w:hAnsi="Times New Roman" w:cs="Times New Roman"/>
          <w:sz w:val="28"/>
          <w:szCs w:val="28"/>
        </w:rPr>
      </w:pPr>
      <w:r w:rsidRPr="00F22F1C">
        <w:rPr>
          <w:rFonts w:ascii="Times New Roman" w:hAnsi="Times New Roman" w:cs="Times New Roman"/>
          <w:sz w:val="28"/>
          <w:szCs w:val="28"/>
        </w:rPr>
        <w:t>1. 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22F1C">
        <w:rPr>
          <w:rFonts w:ascii="Times New Roman" w:hAnsi="Times New Roman" w:cs="Times New Roman"/>
          <w:sz w:val="28"/>
          <w:szCs w:val="28"/>
        </w:rPr>
        <w:t xml:space="preserve"> определение надежности, отказа, сбоя.</w:t>
      </w:r>
    </w:p>
    <w:p w:rsidR="00F22F1C" w:rsidRPr="00F22F1C" w:rsidRDefault="00F22F1C" w:rsidP="00F22F1C">
      <w:pPr>
        <w:jc w:val="both"/>
        <w:rPr>
          <w:rFonts w:ascii="Times New Roman" w:hAnsi="Times New Roman" w:cs="Times New Roman"/>
          <w:sz w:val="28"/>
          <w:szCs w:val="28"/>
        </w:rPr>
      </w:pPr>
      <w:r w:rsidRPr="00F22F1C">
        <w:rPr>
          <w:rFonts w:ascii="Times New Roman" w:hAnsi="Times New Roman" w:cs="Times New Roman"/>
          <w:sz w:val="28"/>
          <w:szCs w:val="28"/>
        </w:rPr>
        <w:t>2. Основные показатели надежности для невосстанавливаемых и восстанавливаемых систем, их физический смысл.</w:t>
      </w:r>
    </w:p>
    <w:p w:rsidR="00F22F1C" w:rsidRPr="00F22F1C" w:rsidRDefault="00F22F1C" w:rsidP="00F22F1C">
      <w:pPr>
        <w:jc w:val="both"/>
        <w:rPr>
          <w:rFonts w:ascii="Times New Roman" w:hAnsi="Times New Roman" w:cs="Times New Roman"/>
          <w:sz w:val="28"/>
          <w:szCs w:val="28"/>
        </w:rPr>
      </w:pPr>
      <w:r w:rsidRPr="00F22F1C">
        <w:rPr>
          <w:rFonts w:ascii="Times New Roman" w:hAnsi="Times New Roman" w:cs="Times New Roman"/>
          <w:sz w:val="28"/>
          <w:szCs w:val="28"/>
        </w:rPr>
        <w:t>3. Методы расчета надежности. Когда и какой метод используется?</w:t>
      </w:r>
    </w:p>
    <w:p w:rsidR="00F22F1C" w:rsidRPr="00F22F1C" w:rsidRDefault="00F22F1C" w:rsidP="00F22F1C">
      <w:pPr>
        <w:jc w:val="both"/>
        <w:rPr>
          <w:rFonts w:ascii="Times New Roman" w:hAnsi="Times New Roman" w:cs="Times New Roman"/>
          <w:sz w:val="28"/>
          <w:szCs w:val="28"/>
        </w:rPr>
      </w:pPr>
      <w:r w:rsidRPr="00F22F1C">
        <w:rPr>
          <w:rFonts w:ascii="Times New Roman" w:hAnsi="Times New Roman" w:cs="Times New Roman"/>
          <w:sz w:val="28"/>
          <w:szCs w:val="28"/>
        </w:rPr>
        <w:t>4. Особенности окончательного расчета надежности.</w:t>
      </w:r>
    </w:p>
    <w:p w:rsidR="00E903D2" w:rsidRDefault="00E903D2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Уровень проникающего в помещение шума равен 48 дБ, максимальное звуковое давление, развиваемое источником шума в этом помещении, равно 1,58 Па. Определите максимальный динамический диапазон вещательного сигнала в помещении.</w:t>
      </w:r>
    </w:p>
    <w:p w:rsidR="00E02AC9" w:rsidRDefault="00E02AC9" w:rsidP="00E903D2">
      <w:pPr>
        <w:rPr>
          <w:rFonts w:ascii="Times New Roman" w:hAnsi="Times New Roman" w:cs="Times New Roman"/>
          <w:sz w:val="28"/>
          <w:szCs w:val="28"/>
        </w:rPr>
      </w:pPr>
    </w:p>
    <w:p w:rsidR="00F22F1C" w:rsidRDefault="00F22F1C" w:rsidP="00E903D2">
      <w:pPr>
        <w:rPr>
          <w:rFonts w:ascii="Times New Roman" w:hAnsi="Times New Roman" w:cs="Times New Roman"/>
          <w:sz w:val="28"/>
          <w:szCs w:val="28"/>
        </w:rPr>
      </w:pPr>
    </w:p>
    <w:p w:rsidR="00F22F1C" w:rsidRPr="00E903D2" w:rsidRDefault="00F22F1C" w:rsidP="00E903D2">
      <w:pPr>
        <w:rPr>
          <w:rFonts w:ascii="Times New Roman" w:hAnsi="Times New Roman" w:cs="Times New Roman"/>
          <w:sz w:val="28"/>
          <w:szCs w:val="28"/>
        </w:rPr>
      </w:pPr>
    </w:p>
    <w:p w:rsidR="00E903D2" w:rsidRPr="00E903D2" w:rsidRDefault="00E02AC9" w:rsidP="00E0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E903D2" w:rsidRPr="00E903D2">
        <w:rPr>
          <w:rFonts w:ascii="Times New Roman" w:hAnsi="Times New Roman" w:cs="Times New Roman"/>
          <w:b/>
          <w:bCs/>
          <w:sz w:val="28"/>
          <w:szCs w:val="28"/>
        </w:rPr>
        <w:t>№19</w:t>
      </w:r>
    </w:p>
    <w:p w:rsidR="00F22F1C" w:rsidRPr="00F22F1C" w:rsidRDefault="00F22F1C" w:rsidP="00F2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2F1C">
        <w:rPr>
          <w:rFonts w:ascii="Times New Roman" w:hAnsi="Times New Roman" w:cs="Times New Roman"/>
          <w:sz w:val="28"/>
          <w:szCs w:val="28"/>
        </w:rPr>
        <w:t>. Поправочные коэффициенты, используемые в окончательном расчете надежности.</w:t>
      </w:r>
    </w:p>
    <w:p w:rsidR="00F22F1C" w:rsidRPr="00F22F1C" w:rsidRDefault="00F22F1C" w:rsidP="00F2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2F1C">
        <w:rPr>
          <w:rFonts w:ascii="Times New Roman" w:hAnsi="Times New Roman" w:cs="Times New Roman"/>
          <w:sz w:val="28"/>
          <w:szCs w:val="28"/>
        </w:rPr>
        <w:t>. Определение гарантийного срока службы изделия.</w:t>
      </w:r>
    </w:p>
    <w:p w:rsidR="00F22F1C" w:rsidRPr="00F22F1C" w:rsidRDefault="00F22F1C" w:rsidP="00F2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2F1C">
        <w:rPr>
          <w:rFonts w:ascii="Times New Roman" w:hAnsi="Times New Roman" w:cs="Times New Roman"/>
          <w:sz w:val="28"/>
          <w:szCs w:val="28"/>
        </w:rPr>
        <w:t>. Общие методы повышения надежности на этапе проектирования.</w:t>
      </w:r>
    </w:p>
    <w:p w:rsidR="00F22F1C" w:rsidRPr="00F22F1C" w:rsidRDefault="00F22F1C" w:rsidP="00F2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2F1C">
        <w:rPr>
          <w:rFonts w:ascii="Times New Roman" w:hAnsi="Times New Roman" w:cs="Times New Roman"/>
          <w:sz w:val="28"/>
          <w:szCs w:val="28"/>
        </w:rPr>
        <w:t>. Общие методы повышения надежности на этапе производства.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 xml:space="preserve">5.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Рассчитать размах составляющих сигнала яркости систем цветного телевизионного вещания и построить в масштабе временную диаграмму этого сигнала позитивной полярности в интервале времени передачи одной строки для следующих условий:</w:t>
      </w:r>
      <w:r w:rsidRPr="00E903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color w:val="000000"/>
          <w:sz w:val="28"/>
          <w:szCs w:val="28"/>
        </w:rPr>
        <w:t>- изображение объекта: три цветных вертикальных полосы, каждая шириной 0,2 ширины кадра - пурпурная, красная, белая и четыре цветных полосы желтого, черного, красного, синего цвета, каждая шириной 0,1 ширины кадра.</w:t>
      </w:r>
    </w:p>
    <w:p w:rsidR="00E903D2" w:rsidRPr="00E903D2" w:rsidRDefault="00E02AC9" w:rsidP="00E0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E903D2">
        <w:rPr>
          <w:rFonts w:ascii="Times New Roman" w:hAnsi="Times New Roman" w:cs="Times New Roman"/>
          <w:b/>
          <w:bCs/>
          <w:sz w:val="28"/>
          <w:szCs w:val="28"/>
        </w:rPr>
        <w:t>№20</w:t>
      </w:r>
    </w:p>
    <w:p w:rsidR="00F22F1C" w:rsidRPr="00F22F1C" w:rsidRDefault="00F22F1C" w:rsidP="00F2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2F1C">
        <w:rPr>
          <w:rFonts w:ascii="Times New Roman" w:hAnsi="Times New Roman" w:cs="Times New Roman"/>
          <w:sz w:val="28"/>
          <w:szCs w:val="28"/>
        </w:rPr>
        <w:t>. Специальные методы повышения надежности.</w:t>
      </w:r>
    </w:p>
    <w:p w:rsidR="00F22F1C" w:rsidRDefault="00F22F1C" w:rsidP="00F2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2F1C">
        <w:rPr>
          <w:rFonts w:ascii="Times New Roman" w:hAnsi="Times New Roman" w:cs="Times New Roman"/>
          <w:sz w:val="28"/>
          <w:szCs w:val="28"/>
        </w:rPr>
        <w:t>. Виды резервирования.</w:t>
      </w:r>
    </w:p>
    <w:p w:rsidR="00F22F1C" w:rsidRPr="00F22F1C" w:rsidRDefault="00F22F1C" w:rsidP="00F22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2F1C">
        <w:rPr>
          <w:rFonts w:ascii="Times New Roman" w:hAnsi="Times New Roman" w:cs="Times New Roman"/>
          <w:sz w:val="28"/>
          <w:szCs w:val="28"/>
        </w:rPr>
        <w:t xml:space="preserve">. </w:t>
      </w:r>
      <w:r w:rsidR="00122DF9" w:rsidRPr="00122DF9">
        <w:rPr>
          <w:rFonts w:ascii="Times New Roman" w:hAnsi="Times New Roman" w:cs="Times New Roman"/>
          <w:sz w:val="28"/>
          <w:szCs w:val="28"/>
        </w:rPr>
        <w:t>Произвести расчет показателей надежности аппаратуры.</w:t>
      </w:r>
    </w:p>
    <w:p w:rsidR="00F22F1C" w:rsidRPr="00122DF9" w:rsidRDefault="00F22F1C" w:rsidP="00F22F1C">
      <w:pPr>
        <w:jc w:val="both"/>
        <w:rPr>
          <w:rFonts w:ascii="Times New Roman" w:hAnsi="Times New Roman" w:cs="Times New Roman"/>
          <w:sz w:val="28"/>
          <w:szCs w:val="28"/>
        </w:rPr>
      </w:pPr>
      <w:r w:rsidRPr="00122DF9">
        <w:rPr>
          <w:rFonts w:ascii="Times New Roman" w:hAnsi="Times New Roman" w:cs="Times New Roman"/>
          <w:sz w:val="28"/>
          <w:szCs w:val="28"/>
        </w:rPr>
        <w:t>4</w:t>
      </w:r>
      <w:r w:rsidRPr="00122DF9">
        <w:rPr>
          <w:rFonts w:ascii="Times New Roman" w:hAnsi="Times New Roman" w:cs="Times New Roman"/>
          <w:sz w:val="28"/>
          <w:szCs w:val="28"/>
        </w:rPr>
        <w:t xml:space="preserve">. </w:t>
      </w:r>
      <w:r w:rsidR="00122DF9" w:rsidRPr="00122DF9">
        <w:rPr>
          <w:rFonts w:ascii="Times New Roman" w:hAnsi="Times New Roman" w:cs="Times New Roman"/>
          <w:sz w:val="28"/>
          <w:szCs w:val="28"/>
        </w:rPr>
        <w:t xml:space="preserve">Построить график зависимости </w:t>
      </w:r>
      <w:r w:rsidR="00122DF9" w:rsidRPr="00122DF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DF9" w:rsidRPr="00122DF9">
        <w:rPr>
          <w:rFonts w:ascii="Times New Roman" w:hAnsi="Times New Roman" w:cs="Times New Roman"/>
          <w:sz w:val="28"/>
          <w:szCs w:val="28"/>
        </w:rPr>
        <w:t>(</w:t>
      </w:r>
      <w:r w:rsidR="00122DF9" w:rsidRPr="00122DF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22DF9" w:rsidRPr="00122DF9">
        <w:rPr>
          <w:rFonts w:ascii="Times New Roman" w:hAnsi="Times New Roman" w:cs="Times New Roman"/>
          <w:sz w:val="28"/>
          <w:szCs w:val="28"/>
        </w:rPr>
        <w:t>) и определить гарантийный срок службы изделия</w:t>
      </w:r>
      <w:r w:rsidR="00122DF9">
        <w:rPr>
          <w:rFonts w:ascii="Times New Roman" w:hAnsi="Times New Roman" w:cs="Times New Roman"/>
          <w:sz w:val="28"/>
          <w:szCs w:val="28"/>
        </w:rPr>
        <w:t>.</w:t>
      </w:r>
    </w:p>
    <w:p w:rsidR="00E02AC9" w:rsidRPr="00122DF9" w:rsidRDefault="00E903D2" w:rsidP="00E903D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03D2">
        <w:rPr>
          <w:rFonts w:ascii="Times New Roman" w:hAnsi="Times New Roman" w:cs="Times New Roman"/>
          <w:sz w:val="28"/>
          <w:szCs w:val="28"/>
        </w:rPr>
        <w:t>5.</w:t>
      </w:r>
      <w:r w:rsidR="00F22F1C">
        <w:rPr>
          <w:rFonts w:ascii="Times New Roman" w:hAnsi="Times New Roman" w:cs="Times New Roman"/>
          <w:sz w:val="28"/>
          <w:szCs w:val="28"/>
        </w:rPr>
        <w:t xml:space="preserve"> </w:t>
      </w:r>
      <w:r w:rsidRPr="00E903D2">
        <w:rPr>
          <w:rFonts w:ascii="Times New Roman" w:hAnsi="Times New Roman" w:cs="Times New Roman"/>
          <w:color w:val="000000"/>
          <w:sz w:val="28"/>
          <w:szCs w:val="28"/>
        </w:rPr>
        <w:t>Минимальное напряжение сигнала в электрическом канале звукового вещания второго класса качества равно 0,3</w:t>
      </w:r>
      <w:proofErr w:type="gramStart"/>
      <w:r w:rsidRPr="00E903D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903D2">
        <w:rPr>
          <w:rFonts w:ascii="Times New Roman" w:hAnsi="Times New Roman" w:cs="Times New Roman"/>
          <w:color w:val="000000"/>
          <w:sz w:val="28"/>
          <w:szCs w:val="28"/>
        </w:rPr>
        <w:t>, динамический диапазон канала 40 дБ. Определите максимальное напряжение сигнала и допустимое напряжение шума в канале.</w:t>
      </w:r>
    </w:p>
    <w:p w:rsidR="00E903D2" w:rsidRPr="00122DF9" w:rsidRDefault="00E02AC9" w:rsidP="00E0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DF9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903D2" w:rsidRPr="00122DF9">
        <w:rPr>
          <w:rFonts w:ascii="Times New Roman" w:hAnsi="Times New Roman" w:cs="Times New Roman"/>
          <w:b/>
          <w:bCs/>
          <w:sz w:val="28"/>
          <w:szCs w:val="28"/>
        </w:rPr>
        <w:t>№21</w:t>
      </w:r>
    </w:p>
    <w:p w:rsidR="00122DF9" w:rsidRPr="00122DF9" w:rsidRDefault="00122DF9" w:rsidP="00122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DF9">
        <w:rPr>
          <w:rFonts w:ascii="Times New Roman" w:hAnsi="Times New Roman" w:cs="Times New Roman"/>
          <w:sz w:val="28"/>
          <w:szCs w:val="28"/>
        </w:rPr>
        <w:t xml:space="preserve">1. </w:t>
      </w:r>
      <w:r w:rsidRPr="00122DF9">
        <w:rPr>
          <w:rFonts w:ascii="Times New Roman" w:hAnsi="Times New Roman" w:cs="Times New Roman"/>
          <w:sz w:val="28"/>
          <w:szCs w:val="28"/>
        </w:rPr>
        <w:t>Какие неисправности относятся к механическим и электрическим  неисправностям.</w:t>
      </w:r>
      <w:r w:rsidRPr="00122D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DF9">
        <w:rPr>
          <w:rFonts w:ascii="Times New Roman" w:hAnsi="Times New Roman" w:cs="Times New Roman"/>
          <w:color w:val="000000"/>
          <w:sz w:val="28"/>
          <w:szCs w:val="28"/>
        </w:rPr>
        <w:t>Как осуществляют поиск неисправностей.</w:t>
      </w:r>
    </w:p>
    <w:p w:rsidR="00122DF9" w:rsidRPr="00122DF9" w:rsidRDefault="00122DF9" w:rsidP="00122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22DF9">
        <w:rPr>
          <w:rFonts w:ascii="Times New Roman" w:hAnsi="Times New Roman" w:cs="Times New Roman"/>
          <w:color w:val="000000"/>
          <w:sz w:val="28"/>
          <w:szCs w:val="28"/>
        </w:rPr>
        <w:t>Как проверить конденсаторы.</w:t>
      </w:r>
    </w:p>
    <w:p w:rsidR="00122DF9" w:rsidRPr="00122DF9" w:rsidRDefault="00122DF9" w:rsidP="00122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2DF9">
        <w:rPr>
          <w:rFonts w:ascii="Times New Roman" w:hAnsi="Times New Roman" w:cs="Times New Roman"/>
          <w:sz w:val="28"/>
          <w:szCs w:val="28"/>
        </w:rPr>
        <w:t xml:space="preserve">Как проверить диоды и транзисторы. </w:t>
      </w:r>
    </w:p>
    <w:p w:rsidR="00122DF9" w:rsidRPr="00122DF9" w:rsidRDefault="00122DF9" w:rsidP="00122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2DF9">
        <w:rPr>
          <w:rFonts w:ascii="Times New Roman" w:hAnsi="Times New Roman" w:cs="Times New Roman"/>
          <w:sz w:val="28"/>
          <w:szCs w:val="28"/>
        </w:rPr>
        <w:t>Какие способы применяют при поиске неисправностей РЭА.</w:t>
      </w:r>
    </w:p>
    <w:p w:rsidR="00E903D2" w:rsidRPr="00122DF9" w:rsidRDefault="00E903D2" w:rsidP="00E903D2">
      <w:pPr>
        <w:rPr>
          <w:rFonts w:ascii="Times New Roman" w:hAnsi="Times New Roman" w:cs="Times New Roman"/>
          <w:sz w:val="28"/>
          <w:szCs w:val="28"/>
        </w:rPr>
      </w:pPr>
      <w:r w:rsidRPr="00122DF9">
        <w:rPr>
          <w:rFonts w:ascii="Times New Roman" w:hAnsi="Times New Roman" w:cs="Times New Roman"/>
          <w:sz w:val="28"/>
          <w:szCs w:val="28"/>
        </w:rPr>
        <w:t xml:space="preserve">5. </w:t>
      </w:r>
      <w:r w:rsidRPr="00122DF9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Определить максимальный динамический диапазон вещательного сигнала</w:t>
      </w:r>
      <w:proofErr w:type="gramStart"/>
      <w:r w:rsidRPr="00122DF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,</w:t>
      </w:r>
      <w:proofErr w:type="gramEnd"/>
      <w:r w:rsidRPr="00122DF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если уровень проникающего в помещение шума равен 45 дБ, максимальное звуковое давление, развиваемое источником сигнала в этом помещении, равно 1,58 Па.</w:t>
      </w:r>
    </w:p>
    <w:p w:rsidR="00E903D2" w:rsidRPr="00E903D2" w:rsidRDefault="00E903D2" w:rsidP="00E903D2">
      <w:pPr>
        <w:rPr>
          <w:rFonts w:ascii="Times New Roman" w:hAnsi="Times New Roman" w:cs="Times New Roman"/>
          <w:sz w:val="28"/>
          <w:szCs w:val="28"/>
        </w:rPr>
      </w:pPr>
    </w:p>
    <w:p w:rsidR="009C22AA" w:rsidRPr="00E02AC9" w:rsidRDefault="009C22AA" w:rsidP="00E02AC9">
      <w:pPr>
        <w:pStyle w:val="1"/>
        <w:rPr>
          <w:rFonts w:cs="Times New Roman"/>
          <w:caps/>
          <w:sz w:val="28"/>
          <w:szCs w:val="28"/>
        </w:rPr>
      </w:pPr>
      <w:r w:rsidRPr="00E903D2">
        <w:rPr>
          <w:rFonts w:cs="Times New Roman"/>
          <w:caps/>
          <w:sz w:val="28"/>
          <w:szCs w:val="28"/>
        </w:rPr>
        <w:lastRenderedPageBreak/>
        <w:t xml:space="preserve">3. Примерные вопросы к </w:t>
      </w:r>
      <w:bookmarkEnd w:id="3"/>
      <w:r w:rsidR="00E02AC9">
        <w:rPr>
          <w:rFonts w:cs="Times New Roman"/>
          <w:caps/>
          <w:sz w:val="28"/>
          <w:szCs w:val="28"/>
        </w:rPr>
        <w:t>экзамену</w:t>
      </w:r>
    </w:p>
    <w:p w:rsidR="009C22AA" w:rsidRPr="00E903D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hAnsi="Times New Roman" w:cs="Times New Roman"/>
          <w:bCs/>
          <w:sz w:val="28"/>
          <w:szCs w:val="28"/>
        </w:rPr>
        <w:t>1.</w:t>
      </w: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502" w:rsidRPr="000267FB">
        <w:rPr>
          <w:rFonts w:ascii="Times New Roman" w:hAnsi="Times New Roman"/>
          <w:bCs/>
          <w:sz w:val="24"/>
          <w:szCs w:val="24"/>
        </w:rPr>
        <w:t>Этапы развития СКТ.</w:t>
      </w:r>
    </w:p>
    <w:p w:rsidR="009C22AA" w:rsidRPr="00E903D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55502" w:rsidRPr="000267FB">
        <w:rPr>
          <w:rFonts w:ascii="Times New Roman" w:hAnsi="Times New Roman"/>
          <w:bCs/>
          <w:sz w:val="24"/>
          <w:szCs w:val="24"/>
        </w:rPr>
        <w:t>Основные параметры для настройки и расчётов СКТ.</w:t>
      </w:r>
    </w:p>
    <w:p w:rsidR="009C22AA" w:rsidRPr="00E903D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55502" w:rsidRPr="000267FB">
        <w:rPr>
          <w:rFonts w:ascii="Times New Roman" w:hAnsi="Times New Roman"/>
          <w:bCs/>
          <w:sz w:val="24"/>
          <w:szCs w:val="24"/>
        </w:rPr>
        <w:t>Основные параметры усилителей СКТ.</w:t>
      </w:r>
    </w:p>
    <w:p w:rsidR="009C22AA" w:rsidRPr="00E903D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755502" w:rsidRPr="000267FB">
        <w:rPr>
          <w:rFonts w:ascii="Times New Roman" w:hAnsi="Times New Roman"/>
          <w:bCs/>
          <w:sz w:val="24"/>
          <w:szCs w:val="24"/>
        </w:rPr>
        <w:t>Линейные искажения ТВ сигнала</w:t>
      </w:r>
      <w:r w:rsidRPr="00E90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2AA" w:rsidRPr="00E903D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55502" w:rsidRPr="000267FB">
        <w:rPr>
          <w:rFonts w:ascii="Times New Roman" w:hAnsi="Times New Roman"/>
          <w:bCs/>
          <w:sz w:val="24"/>
          <w:szCs w:val="24"/>
        </w:rPr>
        <w:t>Выбор рабочих частот для ретрансляции.</w:t>
      </w:r>
    </w:p>
    <w:p w:rsidR="009C22AA" w:rsidRPr="00E903D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755502" w:rsidRPr="000267FB">
        <w:rPr>
          <w:rFonts w:ascii="Times New Roman" w:hAnsi="Times New Roman"/>
          <w:bCs/>
          <w:sz w:val="24"/>
          <w:szCs w:val="24"/>
        </w:rPr>
        <w:t>Резистивные элементы, аттенюаторы.</w:t>
      </w:r>
    </w:p>
    <w:p w:rsidR="009C22AA" w:rsidRPr="00E903D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755502" w:rsidRPr="0A96683C">
        <w:rPr>
          <w:rFonts w:ascii="Times New Roman" w:hAnsi="Times New Roman"/>
          <w:sz w:val="24"/>
          <w:szCs w:val="24"/>
        </w:rPr>
        <w:t xml:space="preserve">Трансформаторы и </w:t>
      </w:r>
      <w:proofErr w:type="spellStart"/>
      <w:r w:rsidR="00755502" w:rsidRPr="0A96683C">
        <w:rPr>
          <w:rFonts w:ascii="Times New Roman" w:hAnsi="Times New Roman"/>
          <w:sz w:val="24"/>
          <w:szCs w:val="24"/>
        </w:rPr>
        <w:t>симметрирующие</w:t>
      </w:r>
      <w:proofErr w:type="spellEnd"/>
      <w:r w:rsidR="00755502" w:rsidRPr="0A96683C">
        <w:rPr>
          <w:rFonts w:ascii="Times New Roman" w:hAnsi="Times New Roman"/>
          <w:sz w:val="24"/>
          <w:szCs w:val="24"/>
        </w:rPr>
        <w:t xml:space="preserve"> устройства.</w:t>
      </w:r>
    </w:p>
    <w:p w:rsidR="009C22AA" w:rsidRPr="00E903D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755502" w:rsidRPr="000267FB">
        <w:rPr>
          <w:rFonts w:ascii="Times New Roman" w:hAnsi="Times New Roman"/>
          <w:bCs/>
          <w:sz w:val="24"/>
          <w:szCs w:val="24"/>
        </w:rPr>
        <w:t>Стандарты регламентирующие СКТ.</w:t>
      </w:r>
    </w:p>
    <w:p w:rsidR="00755502" w:rsidRPr="000267FB" w:rsidRDefault="009C22AA" w:rsidP="0075550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755502" w:rsidRPr="0A96683C">
        <w:rPr>
          <w:rFonts w:ascii="Times New Roman" w:hAnsi="Times New Roman"/>
          <w:sz w:val="24"/>
          <w:szCs w:val="24"/>
        </w:rPr>
        <w:t xml:space="preserve">Разветвители. Фильтры, </w:t>
      </w:r>
      <w:proofErr w:type="spellStart"/>
      <w:r w:rsidR="00755502" w:rsidRPr="0A96683C">
        <w:rPr>
          <w:rFonts w:ascii="Times New Roman" w:hAnsi="Times New Roman"/>
          <w:sz w:val="24"/>
          <w:szCs w:val="24"/>
        </w:rPr>
        <w:t>диплексоры</w:t>
      </w:r>
      <w:proofErr w:type="spellEnd"/>
      <w:r w:rsidR="00755502" w:rsidRPr="0A96683C">
        <w:rPr>
          <w:rFonts w:ascii="Times New Roman" w:hAnsi="Times New Roman"/>
          <w:sz w:val="24"/>
          <w:szCs w:val="24"/>
        </w:rPr>
        <w:t>, мультиплексоры.</w:t>
      </w:r>
    </w:p>
    <w:p w:rsidR="009C22AA" w:rsidRPr="00E903D2" w:rsidRDefault="009C22AA" w:rsidP="007555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755502" w:rsidRPr="0A96683C">
        <w:rPr>
          <w:rFonts w:ascii="Times New Roman" w:hAnsi="Times New Roman"/>
          <w:sz w:val="24"/>
          <w:szCs w:val="24"/>
        </w:rPr>
        <w:t xml:space="preserve">Абонентские розетки и </w:t>
      </w:r>
      <w:proofErr w:type="spellStart"/>
      <w:r w:rsidR="00755502" w:rsidRPr="0A96683C">
        <w:rPr>
          <w:rFonts w:ascii="Times New Roman" w:hAnsi="Times New Roman"/>
          <w:sz w:val="24"/>
          <w:szCs w:val="24"/>
        </w:rPr>
        <w:t>ответвители</w:t>
      </w:r>
      <w:proofErr w:type="spellEnd"/>
      <w:r w:rsidR="00755502" w:rsidRPr="0A96683C">
        <w:rPr>
          <w:rFonts w:ascii="Times New Roman" w:hAnsi="Times New Roman"/>
          <w:sz w:val="24"/>
          <w:szCs w:val="24"/>
        </w:rPr>
        <w:t>.</w:t>
      </w:r>
    </w:p>
    <w:p w:rsidR="00755502" w:rsidRDefault="009C22AA" w:rsidP="009C22AA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755502" w:rsidRPr="000267FB">
        <w:rPr>
          <w:rFonts w:ascii="Times New Roman" w:hAnsi="Times New Roman"/>
          <w:bCs/>
          <w:sz w:val="24"/>
          <w:szCs w:val="24"/>
        </w:rPr>
        <w:t>Оптические передатчики.</w:t>
      </w:r>
    </w:p>
    <w:p w:rsidR="009C22AA" w:rsidRPr="00E903D2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755502" w:rsidRPr="000267FB">
        <w:rPr>
          <w:rFonts w:ascii="Times New Roman" w:hAnsi="Times New Roman"/>
          <w:bCs/>
          <w:sz w:val="24"/>
          <w:szCs w:val="24"/>
        </w:rPr>
        <w:t>Оптические приёмники.</w:t>
      </w:r>
    </w:p>
    <w:p w:rsidR="009C22AA" w:rsidRPr="00E903D2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755502" w:rsidRPr="000267FB">
        <w:rPr>
          <w:rFonts w:ascii="Times New Roman" w:hAnsi="Times New Roman"/>
          <w:bCs/>
          <w:sz w:val="24"/>
          <w:szCs w:val="24"/>
        </w:rPr>
        <w:t>Оптические усилители.</w:t>
      </w:r>
      <w:r w:rsidR="00755502">
        <w:rPr>
          <w:rFonts w:ascii="Times New Roman" w:hAnsi="Times New Roman"/>
          <w:bCs/>
          <w:sz w:val="24"/>
          <w:szCs w:val="24"/>
        </w:rPr>
        <w:t xml:space="preserve"> </w:t>
      </w:r>
      <w:r w:rsidR="00755502" w:rsidRPr="000267FB">
        <w:rPr>
          <w:rFonts w:ascii="Times New Roman" w:hAnsi="Times New Roman"/>
          <w:bCs/>
          <w:sz w:val="24"/>
          <w:szCs w:val="24"/>
        </w:rPr>
        <w:t>Оптические повторители.</w:t>
      </w:r>
    </w:p>
    <w:p w:rsidR="009C22AA" w:rsidRPr="00E903D2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755502" w:rsidRPr="000267FB">
        <w:rPr>
          <w:rFonts w:ascii="Times New Roman" w:hAnsi="Times New Roman"/>
          <w:bCs/>
          <w:sz w:val="24"/>
          <w:szCs w:val="24"/>
        </w:rPr>
        <w:t>Использование волнового мультиплексирования</w:t>
      </w:r>
      <w:r w:rsidRPr="00E90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2AA" w:rsidRPr="00E903D2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755502" w:rsidRPr="000267FB">
        <w:rPr>
          <w:rFonts w:ascii="Times New Roman" w:hAnsi="Times New Roman"/>
          <w:bCs/>
          <w:sz w:val="24"/>
          <w:szCs w:val="24"/>
        </w:rPr>
        <w:t>Оптические разветвители, соединители</w:t>
      </w:r>
      <w:r w:rsidRPr="00E903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5502" w:rsidRPr="000267FB" w:rsidRDefault="009C22AA" w:rsidP="0075550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="00755502" w:rsidRPr="000267FB">
        <w:rPr>
          <w:rFonts w:ascii="Times New Roman" w:hAnsi="Times New Roman"/>
          <w:bCs/>
          <w:sz w:val="24"/>
          <w:szCs w:val="24"/>
        </w:rPr>
        <w:t xml:space="preserve">Архитектура </w:t>
      </w:r>
      <w:r w:rsidR="00755502">
        <w:rPr>
          <w:rFonts w:ascii="Times New Roman" w:hAnsi="Times New Roman"/>
        </w:rPr>
        <w:t>в</w:t>
      </w:r>
      <w:r w:rsidR="00755502" w:rsidRPr="00F138DE">
        <w:rPr>
          <w:rFonts w:ascii="Times New Roman" w:hAnsi="Times New Roman"/>
        </w:rPr>
        <w:t>олоконно-оптически</w:t>
      </w:r>
      <w:r w:rsidR="00755502">
        <w:rPr>
          <w:rFonts w:ascii="Times New Roman" w:hAnsi="Times New Roman"/>
        </w:rPr>
        <w:t>х</w:t>
      </w:r>
      <w:r w:rsidR="00755502" w:rsidRPr="00F138DE">
        <w:rPr>
          <w:rFonts w:ascii="Times New Roman" w:hAnsi="Times New Roman"/>
        </w:rPr>
        <w:t xml:space="preserve"> лини</w:t>
      </w:r>
      <w:r w:rsidR="00755502">
        <w:rPr>
          <w:rFonts w:ascii="Times New Roman" w:hAnsi="Times New Roman"/>
        </w:rPr>
        <w:t>й</w:t>
      </w:r>
      <w:r w:rsidR="00755502" w:rsidRPr="00F138DE">
        <w:rPr>
          <w:rFonts w:ascii="Times New Roman" w:hAnsi="Times New Roman"/>
        </w:rPr>
        <w:t xml:space="preserve"> связи</w:t>
      </w:r>
      <w:r w:rsidR="00755502" w:rsidRPr="000267FB">
        <w:rPr>
          <w:rFonts w:ascii="Times New Roman" w:hAnsi="Times New Roman"/>
          <w:bCs/>
          <w:sz w:val="24"/>
          <w:szCs w:val="24"/>
        </w:rPr>
        <w:t xml:space="preserve"> </w:t>
      </w:r>
      <w:r w:rsidR="00755502">
        <w:rPr>
          <w:rFonts w:ascii="Times New Roman" w:hAnsi="Times New Roman"/>
          <w:bCs/>
          <w:sz w:val="24"/>
          <w:szCs w:val="24"/>
        </w:rPr>
        <w:t>(</w:t>
      </w:r>
      <w:r w:rsidR="00755502" w:rsidRPr="000267FB">
        <w:rPr>
          <w:rFonts w:ascii="Times New Roman" w:hAnsi="Times New Roman"/>
          <w:bCs/>
          <w:sz w:val="24"/>
          <w:szCs w:val="24"/>
        </w:rPr>
        <w:t>ВОЛС</w:t>
      </w:r>
      <w:r w:rsidR="00755502">
        <w:rPr>
          <w:rFonts w:ascii="Times New Roman" w:hAnsi="Times New Roman"/>
          <w:bCs/>
          <w:sz w:val="24"/>
          <w:szCs w:val="24"/>
        </w:rPr>
        <w:t>)</w:t>
      </w:r>
      <w:r w:rsidR="00755502" w:rsidRPr="000267FB">
        <w:rPr>
          <w:rFonts w:ascii="Times New Roman" w:hAnsi="Times New Roman"/>
          <w:bCs/>
          <w:sz w:val="24"/>
          <w:szCs w:val="24"/>
        </w:rPr>
        <w:t>.</w:t>
      </w:r>
    </w:p>
    <w:p w:rsidR="00755502" w:rsidRDefault="009C22AA" w:rsidP="00755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="00755502" w:rsidRPr="000267FB">
        <w:rPr>
          <w:rFonts w:ascii="Times New Roman" w:hAnsi="Times New Roman"/>
          <w:bCs/>
          <w:sz w:val="24"/>
          <w:szCs w:val="24"/>
        </w:rPr>
        <w:t>Антенные посты.</w:t>
      </w:r>
    </w:p>
    <w:p w:rsidR="009C22AA" w:rsidRPr="00E903D2" w:rsidRDefault="009C22AA" w:rsidP="007555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="00755502" w:rsidRPr="000267FB">
        <w:rPr>
          <w:rFonts w:ascii="Times New Roman" w:hAnsi="Times New Roman"/>
          <w:bCs/>
          <w:sz w:val="24"/>
          <w:szCs w:val="24"/>
        </w:rPr>
        <w:t>Виды головных станций и их категории.</w:t>
      </w:r>
    </w:p>
    <w:p w:rsidR="009C22AA" w:rsidRPr="00E903D2" w:rsidRDefault="009C22AA" w:rsidP="009C22AA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="00755502" w:rsidRPr="000267FB">
        <w:rPr>
          <w:rFonts w:ascii="Times New Roman" w:hAnsi="Times New Roman"/>
          <w:sz w:val="24"/>
          <w:szCs w:val="24"/>
          <w:lang w:eastAsia="ko-KR"/>
        </w:rPr>
        <w:t>Применение систем адресного кодирования.</w:t>
      </w:r>
    </w:p>
    <w:p w:rsidR="009C22AA" w:rsidRPr="00E903D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="00755502" w:rsidRPr="000267FB">
        <w:rPr>
          <w:rFonts w:ascii="Times New Roman" w:hAnsi="Times New Roman"/>
          <w:bCs/>
          <w:sz w:val="24"/>
          <w:szCs w:val="24"/>
        </w:rPr>
        <w:t>Общие сведения и терминология.</w:t>
      </w:r>
    </w:p>
    <w:p w:rsidR="0075550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="00755502" w:rsidRPr="000267FB">
        <w:rPr>
          <w:rFonts w:ascii="Times New Roman" w:hAnsi="Times New Roman"/>
          <w:bCs/>
          <w:sz w:val="24"/>
          <w:szCs w:val="24"/>
        </w:rPr>
        <w:t>Блок-схемы систем интерактивного телевидения.</w:t>
      </w:r>
    </w:p>
    <w:p w:rsidR="0075550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="00755502" w:rsidRPr="000267FB">
        <w:rPr>
          <w:rFonts w:ascii="Times New Roman" w:hAnsi="Times New Roman"/>
          <w:bCs/>
          <w:sz w:val="24"/>
          <w:szCs w:val="24"/>
        </w:rPr>
        <w:t>Домашняя мультимедийная платформа. Абонентские терминалы.</w:t>
      </w:r>
    </w:p>
    <w:p w:rsidR="0075550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="00755502" w:rsidRPr="000267FB">
        <w:rPr>
          <w:rFonts w:ascii="Times New Roman" w:hAnsi="Times New Roman"/>
          <w:bCs/>
          <w:sz w:val="24"/>
          <w:szCs w:val="24"/>
        </w:rPr>
        <w:t>Оборудование для формирования контента.</w:t>
      </w:r>
    </w:p>
    <w:p w:rsidR="009C22AA" w:rsidRPr="00E903D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24. </w:t>
      </w:r>
      <w:r w:rsidR="00755502" w:rsidRPr="000267FB">
        <w:rPr>
          <w:rFonts w:ascii="Times New Roman" w:hAnsi="Times New Roman"/>
          <w:bCs/>
          <w:sz w:val="24"/>
          <w:szCs w:val="24"/>
        </w:rPr>
        <w:t>Виды широкополосных служб и услуг.</w:t>
      </w:r>
    </w:p>
    <w:p w:rsidR="009C22AA" w:rsidRPr="00E903D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 w:rsidR="00755502" w:rsidRPr="000267FB">
        <w:rPr>
          <w:rFonts w:ascii="Times New Roman" w:hAnsi="Times New Roman"/>
          <w:bCs/>
          <w:sz w:val="24"/>
          <w:szCs w:val="24"/>
        </w:rPr>
        <w:t>Анализ доступа к сети Интернет через СКТ.</w:t>
      </w:r>
    </w:p>
    <w:p w:rsidR="00755502" w:rsidRDefault="009C22AA" w:rsidP="00755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="00755502" w:rsidRPr="000267FB">
        <w:rPr>
          <w:rFonts w:ascii="Times New Roman" w:hAnsi="Times New Roman"/>
          <w:bCs/>
          <w:sz w:val="24"/>
          <w:szCs w:val="24"/>
        </w:rPr>
        <w:t>Анализ доступа к телефонной сети через СКТ.</w:t>
      </w:r>
    </w:p>
    <w:p w:rsidR="009C22AA" w:rsidRPr="00E903D2" w:rsidRDefault="009C22AA" w:rsidP="007555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r w:rsidR="00755502" w:rsidRPr="000267FB">
        <w:rPr>
          <w:rFonts w:ascii="Times New Roman" w:hAnsi="Times New Roman"/>
          <w:bCs/>
          <w:sz w:val="24"/>
          <w:szCs w:val="24"/>
        </w:rPr>
        <w:t>Кабельные модемы.</w:t>
      </w:r>
    </w:p>
    <w:p w:rsidR="009C22AA" w:rsidRPr="00E903D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="00755502" w:rsidRPr="000267FB">
        <w:rPr>
          <w:rFonts w:ascii="Times New Roman" w:hAnsi="Times New Roman"/>
          <w:bCs/>
          <w:sz w:val="24"/>
          <w:szCs w:val="24"/>
        </w:rPr>
        <w:t xml:space="preserve">Доступ в Интернет с использованием стандарта </w:t>
      </w:r>
      <w:r w:rsidR="00755502" w:rsidRPr="000267FB">
        <w:rPr>
          <w:rFonts w:ascii="Times New Roman" w:hAnsi="Times New Roman"/>
          <w:bCs/>
          <w:sz w:val="24"/>
          <w:szCs w:val="24"/>
          <w:lang w:val="en-US"/>
        </w:rPr>
        <w:t>DOCSIS</w:t>
      </w:r>
    </w:p>
    <w:p w:rsidR="0075550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29. </w:t>
      </w:r>
      <w:r w:rsidR="00755502" w:rsidRPr="000267FB">
        <w:rPr>
          <w:rFonts w:ascii="Times New Roman" w:hAnsi="Times New Roman"/>
          <w:bCs/>
          <w:sz w:val="24"/>
          <w:szCs w:val="24"/>
        </w:rPr>
        <w:t>Доступ в Интернет с использованием альтернативных стандартов.</w:t>
      </w:r>
    </w:p>
    <w:p w:rsidR="009C22AA" w:rsidRPr="00E903D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r w:rsidR="00755502" w:rsidRPr="000267FB">
        <w:rPr>
          <w:rFonts w:ascii="Times New Roman" w:hAnsi="Times New Roman"/>
          <w:bCs/>
          <w:sz w:val="24"/>
          <w:szCs w:val="24"/>
        </w:rPr>
        <w:t>Способы формирования и кодирования видеосигнала.</w:t>
      </w:r>
    </w:p>
    <w:p w:rsidR="009C22AA" w:rsidRPr="00E903D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31. </w:t>
      </w:r>
      <w:r w:rsidR="00755502" w:rsidRPr="000267FB">
        <w:rPr>
          <w:rFonts w:ascii="Times New Roman" w:hAnsi="Times New Roman"/>
          <w:bCs/>
          <w:sz w:val="24"/>
          <w:szCs w:val="24"/>
        </w:rPr>
        <w:t>Форматы видеоизображения.</w:t>
      </w:r>
    </w:p>
    <w:p w:rsidR="009C22AA" w:rsidRPr="00E903D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32. </w:t>
      </w:r>
      <w:r w:rsidR="00755502" w:rsidRPr="000267FB">
        <w:rPr>
          <w:rFonts w:ascii="Times New Roman" w:hAnsi="Times New Roman"/>
          <w:bCs/>
          <w:sz w:val="24"/>
          <w:szCs w:val="24"/>
        </w:rPr>
        <w:t>Эффективность и качество сжатия видео.</w:t>
      </w:r>
    </w:p>
    <w:p w:rsidR="00755502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33. </w:t>
      </w:r>
      <w:r w:rsidR="00755502" w:rsidRPr="000267FB">
        <w:rPr>
          <w:rFonts w:ascii="Times New Roman" w:hAnsi="Times New Roman"/>
          <w:bCs/>
          <w:sz w:val="24"/>
          <w:szCs w:val="24"/>
        </w:rPr>
        <w:t xml:space="preserve">Интерактивные </w:t>
      </w:r>
      <w:proofErr w:type="spellStart"/>
      <w:r w:rsidR="00755502" w:rsidRPr="000267FB">
        <w:rPr>
          <w:rFonts w:ascii="Times New Roman" w:hAnsi="Times New Roman"/>
          <w:bCs/>
          <w:sz w:val="24"/>
          <w:szCs w:val="24"/>
        </w:rPr>
        <w:t>видеосервисы</w:t>
      </w:r>
      <w:proofErr w:type="spellEnd"/>
      <w:r w:rsidR="00755502" w:rsidRPr="0075550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55502" w:rsidRPr="000267FB">
        <w:rPr>
          <w:rFonts w:ascii="Times New Roman" w:hAnsi="Times New Roman"/>
          <w:bCs/>
          <w:sz w:val="24"/>
          <w:szCs w:val="24"/>
          <w:lang w:val="en-US"/>
        </w:rPr>
        <w:t>V</w:t>
      </w:r>
      <w:r w:rsidR="00DA0030">
        <w:rPr>
          <w:rFonts w:ascii="Times New Roman" w:hAnsi="Times New Roman"/>
          <w:bCs/>
          <w:sz w:val="24"/>
          <w:szCs w:val="24"/>
          <w:lang w:val="en-US"/>
        </w:rPr>
        <w:t>o</w:t>
      </w:r>
      <w:r w:rsidR="00755502" w:rsidRPr="000267FB">
        <w:rPr>
          <w:rFonts w:ascii="Times New Roman" w:hAnsi="Times New Roman"/>
          <w:bCs/>
          <w:sz w:val="24"/>
          <w:szCs w:val="24"/>
          <w:lang w:val="en-US"/>
        </w:rPr>
        <w:t>D</w:t>
      </w:r>
      <w:proofErr w:type="spellEnd"/>
      <w:r w:rsidR="00755502" w:rsidRPr="000267FB">
        <w:rPr>
          <w:rFonts w:ascii="Times New Roman" w:hAnsi="Times New Roman"/>
          <w:bCs/>
          <w:sz w:val="24"/>
          <w:szCs w:val="24"/>
        </w:rPr>
        <w:t>.</w:t>
      </w:r>
    </w:p>
    <w:p w:rsidR="00DA0030" w:rsidRPr="00DA0030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34. </w:t>
      </w:r>
      <w:r w:rsidR="00755502" w:rsidRPr="000267FB">
        <w:rPr>
          <w:rFonts w:ascii="Times New Roman" w:hAnsi="Times New Roman"/>
          <w:bCs/>
          <w:sz w:val="24"/>
          <w:szCs w:val="24"/>
        </w:rPr>
        <w:t>Способы доставки цифрового сигнала.</w:t>
      </w:r>
    </w:p>
    <w:p w:rsidR="00DA0030" w:rsidRDefault="009C22AA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903D2">
        <w:rPr>
          <w:rFonts w:ascii="Times New Roman" w:eastAsia="Calibri" w:hAnsi="Times New Roman" w:cs="Times New Roman"/>
          <w:sz w:val="28"/>
          <w:szCs w:val="28"/>
        </w:rPr>
        <w:t xml:space="preserve">35. </w:t>
      </w:r>
      <w:r w:rsidR="00DA0030" w:rsidRPr="000267FB">
        <w:rPr>
          <w:rFonts w:ascii="Times New Roman" w:hAnsi="Times New Roman"/>
          <w:bCs/>
          <w:sz w:val="24"/>
          <w:szCs w:val="24"/>
        </w:rPr>
        <w:t xml:space="preserve">Системы </w:t>
      </w:r>
      <w:r w:rsidR="00DA0030" w:rsidRPr="000267FB">
        <w:rPr>
          <w:rFonts w:ascii="Times New Roman" w:hAnsi="Times New Roman"/>
          <w:bCs/>
          <w:sz w:val="24"/>
          <w:szCs w:val="24"/>
          <w:lang w:val="en-US"/>
        </w:rPr>
        <w:t>IPTV</w:t>
      </w:r>
      <w:r w:rsidR="00DA0030" w:rsidRPr="000267FB">
        <w:rPr>
          <w:rFonts w:ascii="Times New Roman" w:hAnsi="Times New Roman"/>
          <w:bCs/>
          <w:sz w:val="24"/>
          <w:szCs w:val="24"/>
        </w:rPr>
        <w:t>.</w:t>
      </w:r>
    </w:p>
    <w:p w:rsidR="00DA0030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DA0030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DA0030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DA0030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DA0030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DA0030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DA0030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DA0030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DA0030" w:rsidRPr="00DA0030" w:rsidRDefault="00DA0030" w:rsidP="009C2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9F11A8" w:rsidRPr="00E903D2" w:rsidRDefault="009C22AA" w:rsidP="009F11A8">
      <w:pPr>
        <w:pStyle w:val="1"/>
        <w:rPr>
          <w:rFonts w:cs="Times New Roman"/>
          <w:caps/>
          <w:sz w:val="28"/>
          <w:szCs w:val="28"/>
        </w:rPr>
      </w:pPr>
      <w:bookmarkStart w:id="4" w:name="_Toc473871179"/>
      <w:r w:rsidRPr="00E903D2">
        <w:rPr>
          <w:rFonts w:cs="Times New Roman"/>
          <w:caps/>
          <w:sz w:val="28"/>
          <w:szCs w:val="28"/>
        </w:rPr>
        <w:lastRenderedPageBreak/>
        <w:t>Рекомендуемая литература</w:t>
      </w:r>
      <w:bookmarkEnd w:id="4"/>
    </w:p>
    <w:p w:rsidR="009F11A8" w:rsidRPr="00E903D2" w:rsidRDefault="009F11A8" w:rsidP="009F11A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</w:t>
      </w:r>
    </w:p>
    <w:p w:rsidR="009F11A8" w:rsidRPr="00E903D2" w:rsidRDefault="009F11A8" w:rsidP="009F11A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Катунин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Г.П., 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Мамчев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Папантонопуло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Шувалов В.П., Телекоммуникационные системы и сети. Учебное пособие - М.: Горячая линия-Телеком, 2012.</w:t>
      </w:r>
    </w:p>
    <w:p w:rsidR="009F11A8" w:rsidRPr="00E903D2" w:rsidRDefault="009F11A8" w:rsidP="009F11A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Карякин В.Л. Цифровое телевидение-М</w:t>
      </w:r>
      <w:proofErr w:type="gram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ОЛОН-ПРЕСС, 2012</w:t>
      </w:r>
    </w:p>
    <w:p w:rsidR="009F11A8" w:rsidRPr="00E903D2" w:rsidRDefault="009F11A8" w:rsidP="009F11A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1A8" w:rsidRPr="00E903D2" w:rsidRDefault="009F11A8" w:rsidP="009F1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Дополнительная</w:t>
      </w:r>
    </w:p>
    <w:p w:rsidR="009F11A8" w:rsidRPr="00E903D2" w:rsidRDefault="009F11A8" w:rsidP="009F11A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Дворецкий И.М., 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Дриацкий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Цифровая передача сигналов звукового вещания – М.: Радио и связь, 1987.</w:t>
      </w:r>
    </w:p>
    <w:p w:rsidR="009F11A8" w:rsidRPr="00E903D2" w:rsidRDefault="009F11A8" w:rsidP="009F11A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Колосков А.С., Добронравов А.С., Стрельчук Е.Н. организация и планирование радиосвязи и радиовещания. – М.: Радио и связь, 1985.</w:t>
      </w:r>
    </w:p>
    <w:p w:rsidR="009F11A8" w:rsidRPr="00E903D2" w:rsidRDefault="009F11A8" w:rsidP="009F11A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Чайников Л.С., Кириченко Г.Б. Автоматизированный контроль и управление в сетях звукового и телевизионного вещания. К. ККЗ, 1995.</w:t>
      </w:r>
    </w:p>
    <w:p w:rsidR="009F11A8" w:rsidRPr="00E903D2" w:rsidRDefault="009F11A8" w:rsidP="009F11A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Ковалгин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(ред.) Радиовещание и электроакустика – М. Радио и связь, 1998.</w:t>
      </w:r>
      <w:r w:rsidRPr="00E903D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 </w:t>
      </w:r>
    </w:p>
    <w:p w:rsidR="009F11A8" w:rsidRPr="00E903D2" w:rsidRDefault="009F11A8" w:rsidP="009F11A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Звуковое</w:t>
      </w:r>
      <w:r w:rsidRPr="00E90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вещание: Справочник</w:t>
      </w:r>
      <w:proofErr w:type="gramStart"/>
      <w:r w:rsidRPr="00E9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E9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Ю.А. </w:t>
      </w:r>
      <w:proofErr w:type="spellStart"/>
      <w:r w:rsidRPr="00E9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Ковалгина</w:t>
      </w:r>
      <w:proofErr w:type="spellEnd"/>
      <w:r w:rsidRPr="00E9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Радио и связь 1993.</w:t>
      </w:r>
      <w:r w:rsidRPr="00E90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E90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464 </w:t>
      </w:r>
      <w:r w:rsidRPr="00E9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E903D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</w:p>
    <w:p w:rsidR="009F11A8" w:rsidRPr="00E903D2" w:rsidRDefault="009F11A8" w:rsidP="009F11A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Андреев А</w:t>
      </w:r>
      <w:r w:rsidRPr="00E90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9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Радиовещание сегодня // 625. ТВ информационно-технический жур</w:t>
      </w:r>
      <w:r w:rsidRPr="00E9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нал. - 1997. </w:t>
      </w:r>
      <w:r w:rsidRPr="00E90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-№ </w:t>
      </w:r>
      <w:r w:rsidRPr="00E9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- С. </w:t>
      </w:r>
      <w:r w:rsidRPr="00E90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46-48.</w:t>
      </w:r>
      <w:r w:rsidRPr="00E903D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</w:p>
    <w:p w:rsidR="009F11A8" w:rsidRPr="00E903D2" w:rsidRDefault="009F11A8" w:rsidP="009F11A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Денин</w:t>
      </w:r>
      <w:proofErr w:type="spellEnd"/>
      <w:r w:rsidRPr="00E90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E90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Кацнельсон</w:t>
      </w:r>
      <w:proofErr w:type="spellEnd"/>
      <w:r w:rsidRPr="00E903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</w:t>
      </w:r>
      <w:r w:rsidRPr="00E90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цифрового радиовещания «Эврика-147» // Ра</w:t>
      </w:r>
      <w:r w:rsidRPr="00E9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дио. - 1996. - № 8. - С. 30-32.</w:t>
      </w:r>
      <w:r w:rsidRPr="00E903D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 </w:t>
      </w:r>
    </w:p>
    <w:p w:rsidR="009F11A8" w:rsidRPr="00E903D2" w:rsidRDefault="009F11A8" w:rsidP="009F11A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Выходец А.В, Коваленко В.И., 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Кохно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 Звуковое и телевизионное вещание – М. </w:t>
      </w:r>
      <w:proofErr w:type="gram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 связь</w:t>
      </w:r>
      <w:proofErr w:type="gram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, 1987.</w:t>
      </w:r>
      <w:r w:rsidRPr="00E903D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  </w:t>
      </w:r>
    </w:p>
    <w:p w:rsidR="009F11A8" w:rsidRPr="00E903D2" w:rsidRDefault="009F11A8" w:rsidP="009F11A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</w:rPr>
        <w:t>Орлов В.В., Фридман Е.М. Основы телевизионного вещания. М. Радио и связь, 1991.</w:t>
      </w:r>
      <w:r w:rsidRPr="00E903D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    </w:t>
      </w:r>
    </w:p>
    <w:p w:rsidR="009F11A8" w:rsidRPr="00E02AC9" w:rsidRDefault="00E02AC9" w:rsidP="009F11A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ресурсы</w:t>
      </w:r>
    </w:p>
    <w:p w:rsidR="009F11A8" w:rsidRPr="00E903D2" w:rsidRDefault="009F11A8" w:rsidP="009F11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«Российское образование» Федеральный портал.</w:t>
      </w:r>
    </w:p>
    <w:p w:rsidR="009F11A8" w:rsidRPr="00E903D2" w:rsidRDefault="009F11A8" w:rsidP="009F11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ресурсы 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потрала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:rsidR="009F11A8" w:rsidRPr="00E903D2" w:rsidRDefault="009F11A8" w:rsidP="009F11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90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Российский общеобразовательный портал</w:t>
      </w:r>
    </w:p>
    <w:p w:rsidR="009F11A8" w:rsidRPr="00E903D2" w:rsidRDefault="009F11A8" w:rsidP="009F11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агентство  по образованию РФ</w:t>
      </w:r>
    </w:p>
    <w:p w:rsidR="009F11A8" w:rsidRPr="00E903D2" w:rsidRDefault="009F11A8" w:rsidP="009F11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Министерство образования и науки РФ</w:t>
      </w:r>
    </w:p>
    <w:p w:rsidR="009F11A8" w:rsidRPr="00E903D2" w:rsidRDefault="009F11A8" w:rsidP="009F11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rost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90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90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projects</w:t>
      </w: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национальный проект «Образование»</w:t>
      </w:r>
    </w:p>
    <w:p w:rsidR="009F11A8" w:rsidRPr="00E903D2" w:rsidRDefault="009F11A8" w:rsidP="009F11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  <w:lang w:eastAsia="ru-RU"/>
        </w:rPr>
        <w:t>7. window.edu.ru – единое окно доступа к образовательным ресурсам</w:t>
      </w:r>
    </w:p>
    <w:p w:rsidR="009F11A8" w:rsidRPr="00E903D2" w:rsidRDefault="009F11A8" w:rsidP="009F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3D2">
        <w:rPr>
          <w:rFonts w:ascii="Times New Roman" w:eastAsia="Times New Roman" w:hAnsi="Times New Roman" w:cs="Times New Roman"/>
          <w:sz w:val="28"/>
          <w:szCs w:val="28"/>
        </w:rPr>
        <w:t xml:space="preserve">     8. </w:t>
      </w:r>
      <w:hyperlink r:id="rId9" w:history="1">
        <w:r w:rsidRPr="00E903D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http://znanium.com/bookread2.php?book=505732</w:t>
        </w:r>
      </w:hyperlink>
    </w:p>
    <w:p w:rsidR="006B451A" w:rsidRPr="00E903D2" w:rsidRDefault="006B451A">
      <w:pPr>
        <w:rPr>
          <w:rFonts w:ascii="Times New Roman" w:hAnsi="Times New Roman" w:cs="Times New Roman"/>
          <w:sz w:val="28"/>
          <w:szCs w:val="28"/>
        </w:rPr>
      </w:pPr>
    </w:p>
    <w:sectPr w:rsidR="006B451A" w:rsidRPr="00E903D2" w:rsidSect="009C22AA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4B" w:rsidRDefault="004D6A4B" w:rsidP="009C22AA">
      <w:pPr>
        <w:spacing w:after="0" w:line="240" w:lineRule="auto"/>
      </w:pPr>
      <w:r>
        <w:separator/>
      </w:r>
    </w:p>
  </w:endnote>
  <w:endnote w:type="continuationSeparator" w:id="0">
    <w:p w:rsidR="004D6A4B" w:rsidRDefault="004D6A4B" w:rsidP="009C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5806"/>
      <w:docPartObj>
        <w:docPartGallery w:val="Page Numbers (Bottom of Page)"/>
        <w:docPartUnique/>
      </w:docPartObj>
    </w:sdtPr>
    <w:sdtEndPr/>
    <w:sdtContent>
      <w:p w:rsidR="004D6A4B" w:rsidRDefault="004D6A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AD5">
          <w:rPr>
            <w:noProof/>
          </w:rPr>
          <w:t>2</w:t>
        </w:r>
        <w:r>
          <w:fldChar w:fldCharType="end"/>
        </w:r>
      </w:p>
    </w:sdtContent>
  </w:sdt>
  <w:p w:rsidR="004D6A4B" w:rsidRDefault="004D6A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4B" w:rsidRDefault="004D6A4B" w:rsidP="009C22AA">
      <w:pPr>
        <w:spacing w:after="0" w:line="240" w:lineRule="auto"/>
      </w:pPr>
      <w:r>
        <w:separator/>
      </w:r>
    </w:p>
  </w:footnote>
  <w:footnote w:type="continuationSeparator" w:id="0">
    <w:p w:rsidR="004D6A4B" w:rsidRDefault="004D6A4B" w:rsidP="009C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12.15pt" o:bullet="t">
        <v:imagedata r:id="rId1" o:title="clip_image001"/>
      </v:shape>
    </w:pict>
  </w:numPicBullet>
  <w:abstractNum w:abstractNumId="0">
    <w:nsid w:val="FFFFFFFE"/>
    <w:multiLevelType w:val="singleLevel"/>
    <w:tmpl w:val="5194F2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226F0"/>
    <w:multiLevelType w:val="hybridMultilevel"/>
    <w:tmpl w:val="1E3E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F6A96"/>
    <w:multiLevelType w:val="hybridMultilevel"/>
    <w:tmpl w:val="4AAC3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6B5F"/>
    <w:multiLevelType w:val="hybridMultilevel"/>
    <w:tmpl w:val="DC288D6C"/>
    <w:lvl w:ilvl="0" w:tplc="CA187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E5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243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6B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23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EE35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60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AAC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E49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A30BF"/>
    <w:multiLevelType w:val="hybridMultilevel"/>
    <w:tmpl w:val="A0AA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2695D"/>
    <w:multiLevelType w:val="hybridMultilevel"/>
    <w:tmpl w:val="CFD49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5028DA"/>
    <w:multiLevelType w:val="hybridMultilevel"/>
    <w:tmpl w:val="F17E1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B94275"/>
    <w:multiLevelType w:val="multilevel"/>
    <w:tmpl w:val="85D25A5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500" w:hanging="375"/>
      </w:pPr>
    </w:lvl>
    <w:lvl w:ilvl="2">
      <w:start w:val="1"/>
      <w:numFmt w:val="decimal"/>
      <w:lvlText w:val="%1.%2.%3"/>
      <w:lvlJc w:val="left"/>
      <w:pPr>
        <w:ind w:left="2970" w:hanging="720"/>
      </w:pPr>
    </w:lvl>
    <w:lvl w:ilvl="3">
      <w:start w:val="1"/>
      <w:numFmt w:val="decimal"/>
      <w:lvlText w:val="%1.%2.%3.%4"/>
      <w:lvlJc w:val="left"/>
      <w:pPr>
        <w:ind w:left="4455" w:hanging="1080"/>
      </w:pPr>
    </w:lvl>
    <w:lvl w:ilvl="4">
      <w:start w:val="1"/>
      <w:numFmt w:val="decimal"/>
      <w:lvlText w:val="%1.%2.%3.%4.%5"/>
      <w:lvlJc w:val="left"/>
      <w:pPr>
        <w:ind w:left="5580" w:hanging="1080"/>
      </w:pPr>
    </w:lvl>
    <w:lvl w:ilvl="5">
      <w:start w:val="1"/>
      <w:numFmt w:val="decimal"/>
      <w:lvlText w:val="%1.%2.%3.%4.%5.%6"/>
      <w:lvlJc w:val="left"/>
      <w:pPr>
        <w:ind w:left="7065" w:hanging="1440"/>
      </w:pPr>
    </w:lvl>
    <w:lvl w:ilvl="6">
      <w:start w:val="1"/>
      <w:numFmt w:val="decimal"/>
      <w:lvlText w:val="%1.%2.%3.%4.%5.%6.%7"/>
      <w:lvlJc w:val="left"/>
      <w:pPr>
        <w:ind w:left="8190" w:hanging="1440"/>
      </w:pPr>
    </w:lvl>
    <w:lvl w:ilvl="7">
      <w:start w:val="1"/>
      <w:numFmt w:val="decimal"/>
      <w:lvlText w:val="%1.%2.%3.%4.%5.%6.%7.%8"/>
      <w:lvlJc w:val="left"/>
      <w:pPr>
        <w:ind w:left="9675" w:hanging="1800"/>
      </w:pPr>
    </w:lvl>
    <w:lvl w:ilvl="8">
      <w:start w:val="1"/>
      <w:numFmt w:val="decimal"/>
      <w:lvlText w:val="%1.%2.%3.%4.%5.%6.%7.%8.%9"/>
      <w:lvlJc w:val="left"/>
      <w:pPr>
        <w:ind w:left="11160" w:hanging="2160"/>
      </w:pPr>
    </w:lvl>
  </w:abstractNum>
  <w:abstractNum w:abstractNumId="8">
    <w:nsid w:val="2C823097"/>
    <w:multiLevelType w:val="hybridMultilevel"/>
    <w:tmpl w:val="B6DCC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EA0978"/>
    <w:multiLevelType w:val="hybridMultilevel"/>
    <w:tmpl w:val="CD20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46C8C"/>
    <w:multiLevelType w:val="hybridMultilevel"/>
    <w:tmpl w:val="0536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F1927"/>
    <w:multiLevelType w:val="singleLevel"/>
    <w:tmpl w:val="64E2B5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2">
    <w:nsid w:val="527A6913"/>
    <w:multiLevelType w:val="hybridMultilevel"/>
    <w:tmpl w:val="E1D65E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97360A"/>
    <w:multiLevelType w:val="hybridMultilevel"/>
    <w:tmpl w:val="7236EB4E"/>
    <w:lvl w:ilvl="0" w:tplc="7A0A5468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BA6532"/>
    <w:multiLevelType w:val="hybridMultilevel"/>
    <w:tmpl w:val="EB98C0F4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5">
    <w:nsid w:val="5BF05F9E"/>
    <w:multiLevelType w:val="hybridMultilevel"/>
    <w:tmpl w:val="427C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0477B"/>
    <w:multiLevelType w:val="hybridMultilevel"/>
    <w:tmpl w:val="F1A25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A9B7B48"/>
    <w:multiLevelType w:val="hybridMultilevel"/>
    <w:tmpl w:val="7466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13EBC"/>
    <w:multiLevelType w:val="hybridMultilevel"/>
    <w:tmpl w:val="CA16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52095"/>
    <w:multiLevelType w:val="multilevel"/>
    <w:tmpl w:val="7EE8FF66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</w:num>
  <w:num w:numId="36">
    <w:abstractNumId w:val="14"/>
  </w:num>
  <w:num w:numId="37">
    <w:abstractNumId w:val="1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74"/>
    <w:rsid w:val="00122DF9"/>
    <w:rsid w:val="00290174"/>
    <w:rsid w:val="002A6FD4"/>
    <w:rsid w:val="00480365"/>
    <w:rsid w:val="004D6A4B"/>
    <w:rsid w:val="0053231E"/>
    <w:rsid w:val="005644A1"/>
    <w:rsid w:val="006B451A"/>
    <w:rsid w:val="00747C55"/>
    <w:rsid w:val="00755502"/>
    <w:rsid w:val="00757EC8"/>
    <w:rsid w:val="0097443E"/>
    <w:rsid w:val="009B7067"/>
    <w:rsid w:val="009C22AA"/>
    <w:rsid w:val="009E3DCB"/>
    <w:rsid w:val="009F11A8"/>
    <w:rsid w:val="00BF7B3E"/>
    <w:rsid w:val="00D05F4A"/>
    <w:rsid w:val="00D34DE8"/>
    <w:rsid w:val="00D37A52"/>
    <w:rsid w:val="00D83AD5"/>
    <w:rsid w:val="00D9324A"/>
    <w:rsid w:val="00DA0030"/>
    <w:rsid w:val="00E02AC9"/>
    <w:rsid w:val="00E903D2"/>
    <w:rsid w:val="00F2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1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0174"/>
    <w:pPr>
      <w:keepNext/>
      <w:jc w:val="center"/>
      <w:outlineLvl w:val="0"/>
    </w:pPr>
    <w:rPr>
      <w:rFonts w:ascii="Times New Roman" w:hAnsi="Times New Roman"/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90174"/>
    <w:pPr>
      <w:keepNext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semiHidden/>
    <w:unhideWhenUsed/>
    <w:qFormat/>
    <w:rsid w:val="00290174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174"/>
    <w:rPr>
      <w:rFonts w:eastAsiaTheme="minorHAnsi" w:cstheme="minorBidi"/>
      <w:b/>
      <w:sz w:val="40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0174"/>
    <w:rPr>
      <w:rFonts w:eastAsiaTheme="minorHAnsi" w:cstheme="minorBidi"/>
      <w:b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290174"/>
    <w:rPr>
      <w:rFonts w:eastAsiaTheme="minorHAnsi" w:cstheme="minorBidi"/>
      <w:b/>
      <w:sz w:val="22"/>
      <w:szCs w:val="22"/>
      <w:lang w:eastAsia="en-US"/>
    </w:rPr>
  </w:style>
  <w:style w:type="character" w:styleId="a3">
    <w:name w:val="Hyperlink"/>
    <w:uiPriority w:val="99"/>
    <w:unhideWhenUsed/>
    <w:rsid w:val="00290174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29017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901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29017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0174"/>
    <w:rPr>
      <w:sz w:val="24"/>
    </w:rPr>
  </w:style>
  <w:style w:type="paragraph" w:styleId="31">
    <w:name w:val="Body Text Indent 3"/>
    <w:basedOn w:val="a"/>
    <w:link w:val="32"/>
    <w:uiPriority w:val="99"/>
    <w:unhideWhenUsed/>
    <w:rsid w:val="00290174"/>
    <w:pPr>
      <w:spacing w:after="0" w:line="240" w:lineRule="auto"/>
      <w:ind w:left="1134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0174"/>
    <w:rPr>
      <w:sz w:val="24"/>
    </w:rPr>
  </w:style>
  <w:style w:type="paragraph" w:styleId="ac">
    <w:name w:val="Balloon Text"/>
    <w:basedOn w:val="a"/>
    <w:link w:val="ad"/>
    <w:uiPriority w:val="99"/>
    <w:unhideWhenUsed/>
    <w:rsid w:val="0029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90174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290174"/>
    <w:rPr>
      <w:rFonts w:ascii="Academy" w:hAnsi="Academy"/>
      <w:i/>
      <w:spacing w:val="-20"/>
      <w:sz w:val="32"/>
      <w:szCs w:val="24"/>
    </w:rPr>
  </w:style>
  <w:style w:type="paragraph" w:styleId="af">
    <w:name w:val="List Paragraph"/>
    <w:basedOn w:val="a"/>
    <w:uiPriority w:val="99"/>
    <w:qFormat/>
    <w:rsid w:val="00290174"/>
    <w:pPr>
      <w:ind w:left="720"/>
      <w:contextualSpacing/>
    </w:pPr>
  </w:style>
  <w:style w:type="paragraph" w:customStyle="1" w:styleId="distant">
    <w:name w:val="distant"/>
    <w:basedOn w:val="a"/>
    <w:uiPriority w:val="99"/>
    <w:rsid w:val="0029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90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nhideWhenUsed/>
    <w:rsid w:val="00D34D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34DE8"/>
    <w:rPr>
      <w:sz w:val="24"/>
      <w:szCs w:val="24"/>
    </w:rPr>
  </w:style>
  <w:style w:type="paragraph" w:styleId="21">
    <w:name w:val="Body Text 2"/>
    <w:basedOn w:val="a"/>
    <w:link w:val="22"/>
    <w:unhideWhenUsed/>
    <w:rsid w:val="00D34D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34DE8"/>
    <w:rPr>
      <w:sz w:val="24"/>
      <w:szCs w:val="24"/>
    </w:rPr>
  </w:style>
  <w:style w:type="paragraph" w:customStyle="1" w:styleId="ZG">
    <w:name w:val="ZG"/>
    <w:basedOn w:val="a"/>
    <w:rsid w:val="00D34D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9C22A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1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0174"/>
    <w:pPr>
      <w:keepNext/>
      <w:jc w:val="center"/>
      <w:outlineLvl w:val="0"/>
    </w:pPr>
    <w:rPr>
      <w:rFonts w:ascii="Times New Roman" w:hAnsi="Times New Roman"/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90174"/>
    <w:pPr>
      <w:keepNext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semiHidden/>
    <w:unhideWhenUsed/>
    <w:qFormat/>
    <w:rsid w:val="00290174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174"/>
    <w:rPr>
      <w:rFonts w:eastAsiaTheme="minorHAnsi" w:cstheme="minorBidi"/>
      <w:b/>
      <w:sz w:val="40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0174"/>
    <w:rPr>
      <w:rFonts w:eastAsiaTheme="minorHAnsi" w:cstheme="minorBidi"/>
      <w:b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290174"/>
    <w:rPr>
      <w:rFonts w:eastAsiaTheme="minorHAnsi" w:cstheme="minorBidi"/>
      <w:b/>
      <w:sz w:val="22"/>
      <w:szCs w:val="22"/>
      <w:lang w:eastAsia="en-US"/>
    </w:rPr>
  </w:style>
  <w:style w:type="character" w:styleId="a3">
    <w:name w:val="Hyperlink"/>
    <w:uiPriority w:val="99"/>
    <w:unhideWhenUsed/>
    <w:rsid w:val="00290174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29017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901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1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29017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0174"/>
    <w:rPr>
      <w:sz w:val="24"/>
    </w:rPr>
  </w:style>
  <w:style w:type="paragraph" w:styleId="31">
    <w:name w:val="Body Text Indent 3"/>
    <w:basedOn w:val="a"/>
    <w:link w:val="32"/>
    <w:uiPriority w:val="99"/>
    <w:unhideWhenUsed/>
    <w:rsid w:val="00290174"/>
    <w:pPr>
      <w:spacing w:after="0" w:line="240" w:lineRule="auto"/>
      <w:ind w:left="1134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0174"/>
    <w:rPr>
      <w:sz w:val="24"/>
    </w:rPr>
  </w:style>
  <w:style w:type="paragraph" w:styleId="ac">
    <w:name w:val="Balloon Text"/>
    <w:basedOn w:val="a"/>
    <w:link w:val="ad"/>
    <w:uiPriority w:val="99"/>
    <w:unhideWhenUsed/>
    <w:rsid w:val="0029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90174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290174"/>
    <w:rPr>
      <w:rFonts w:ascii="Academy" w:hAnsi="Academy"/>
      <w:i/>
      <w:spacing w:val="-20"/>
      <w:sz w:val="32"/>
      <w:szCs w:val="24"/>
    </w:rPr>
  </w:style>
  <w:style w:type="paragraph" w:styleId="af">
    <w:name w:val="List Paragraph"/>
    <w:basedOn w:val="a"/>
    <w:uiPriority w:val="99"/>
    <w:qFormat/>
    <w:rsid w:val="00290174"/>
    <w:pPr>
      <w:ind w:left="720"/>
      <w:contextualSpacing/>
    </w:pPr>
  </w:style>
  <w:style w:type="paragraph" w:customStyle="1" w:styleId="distant">
    <w:name w:val="distant"/>
    <w:basedOn w:val="a"/>
    <w:uiPriority w:val="99"/>
    <w:rsid w:val="0029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90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nhideWhenUsed/>
    <w:rsid w:val="00D34D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D34DE8"/>
    <w:rPr>
      <w:sz w:val="24"/>
      <w:szCs w:val="24"/>
    </w:rPr>
  </w:style>
  <w:style w:type="paragraph" w:styleId="21">
    <w:name w:val="Body Text 2"/>
    <w:basedOn w:val="a"/>
    <w:link w:val="22"/>
    <w:unhideWhenUsed/>
    <w:rsid w:val="00D34D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34DE8"/>
    <w:rPr>
      <w:sz w:val="24"/>
      <w:szCs w:val="24"/>
    </w:rPr>
  </w:style>
  <w:style w:type="paragraph" w:customStyle="1" w:styleId="ZG">
    <w:name w:val="ZG"/>
    <w:basedOn w:val="a"/>
    <w:rsid w:val="00D34D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9C22A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nanium.com/bookread2.php?book=50573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0229-7AD3-4038-901C-8BDA0855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2355</Words>
  <Characters>16382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Master</cp:lastModifiedBy>
  <cp:revision>7</cp:revision>
  <dcterms:created xsi:type="dcterms:W3CDTF">2017-02-03T03:46:00Z</dcterms:created>
  <dcterms:modified xsi:type="dcterms:W3CDTF">2017-03-30T13:39:00Z</dcterms:modified>
</cp:coreProperties>
</file>