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65" w:rsidRPr="00470665" w:rsidRDefault="00470665" w:rsidP="00470665">
      <w:pPr>
        <w:spacing w:after="0" w:line="240" w:lineRule="auto"/>
        <w:jc w:val="center"/>
        <w:rPr>
          <w:rFonts w:ascii="Times New Roman" w:eastAsiaTheme="minorEastAsia" w:hAnsi="Times New Roman" w:cs="Times New Roman"/>
          <w:sz w:val="24"/>
          <w:szCs w:val="24"/>
          <w:lang w:eastAsia="ru-RU"/>
        </w:rPr>
      </w:pPr>
      <w:r w:rsidRPr="00470665">
        <w:rPr>
          <w:rFonts w:ascii="Times New Roman" w:eastAsiaTheme="minorEastAsia" w:hAnsi="Times New Roman" w:cs="Times New Roman"/>
          <w:sz w:val="24"/>
          <w:szCs w:val="24"/>
          <w:lang w:eastAsia="ru-RU"/>
        </w:rPr>
        <w:t>Министерство образования, науки и молодежи Республики Крым</w:t>
      </w:r>
    </w:p>
    <w:p w:rsidR="00470665" w:rsidRPr="00470665" w:rsidRDefault="00470665" w:rsidP="00470665">
      <w:pPr>
        <w:spacing w:after="0" w:line="240" w:lineRule="auto"/>
        <w:jc w:val="center"/>
        <w:rPr>
          <w:rFonts w:ascii="Times New Roman" w:eastAsiaTheme="minorEastAsia" w:hAnsi="Times New Roman" w:cs="Times New Roman"/>
          <w:sz w:val="24"/>
          <w:szCs w:val="24"/>
          <w:lang w:eastAsia="ru-RU"/>
        </w:rPr>
      </w:pPr>
      <w:r w:rsidRPr="00470665">
        <w:rPr>
          <w:rFonts w:ascii="Times New Roman" w:eastAsiaTheme="minorEastAsia" w:hAnsi="Times New Roman" w:cs="Times New Roman"/>
          <w:sz w:val="24"/>
          <w:szCs w:val="24"/>
          <w:lang w:eastAsia="ru-RU"/>
        </w:rPr>
        <w:t>Государственное бюджетное профессиональное образовательное учреждение Республики Крым</w:t>
      </w:r>
    </w:p>
    <w:p w:rsidR="00470665" w:rsidRDefault="00470665" w:rsidP="00470665">
      <w:pPr>
        <w:spacing w:after="0" w:line="240" w:lineRule="auto"/>
        <w:jc w:val="center"/>
        <w:rPr>
          <w:rFonts w:ascii="Times New Roman" w:eastAsiaTheme="minorEastAsia" w:hAnsi="Times New Roman" w:cs="Times New Roman"/>
          <w:sz w:val="24"/>
          <w:szCs w:val="24"/>
          <w:lang w:eastAsia="ru-RU"/>
        </w:rPr>
      </w:pPr>
      <w:r w:rsidRPr="00470665">
        <w:rPr>
          <w:rFonts w:ascii="Times New Roman" w:eastAsiaTheme="minorEastAsia" w:hAnsi="Times New Roman" w:cs="Times New Roman"/>
          <w:sz w:val="24"/>
          <w:szCs w:val="24"/>
          <w:lang w:eastAsia="ru-RU"/>
        </w:rPr>
        <w:t>«Симферопольский колледж радиоэлектроники»</w:t>
      </w: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Pr="00296685" w:rsidRDefault="00470665" w:rsidP="00470665">
      <w:pPr>
        <w:spacing w:after="0" w:line="240" w:lineRule="auto"/>
        <w:jc w:val="center"/>
        <w:rPr>
          <w:rFonts w:ascii="Times New Roman" w:eastAsiaTheme="minorEastAsia" w:hAnsi="Times New Roman" w:cs="Times New Roman"/>
          <w:b/>
          <w:sz w:val="32"/>
          <w:szCs w:val="32"/>
          <w:lang w:eastAsia="ru-RU"/>
        </w:rPr>
      </w:pPr>
      <w:r w:rsidRPr="00296685">
        <w:rPr>
          <w:rFonts w:ascii="Times New Roman" w:eastAsiaTheme="minorEastAsia" w:hAnsi="Times New Roman" w:cs="Times New Roman"/>
          <w:b/>
          <w:sz w:val="32"/>
          <w:szCs w:val="32"/>
          <w:lang w:eastAsia="ru-RU"/>
        </w:rPr>
        <w:t>МЕТОДИЧЕСКИЕ РЕКОМЕНДАЦИИ</w:t>
      </w:r>
    </w:p>
    <w:p w:rsidR="00470665" w:rsidRPr="00296685" w:rsidRDefault="00470665" w:rsidP="00470665">
      <w:pPr>
        <w:spacing w:after="0" w:line="240" w:lineRule="auto"/>
        <w:jc w:val="center"/>
        <w:rPr>
          <w:rFonts w:ascii="Times New Roman" w:eastAsiaTheme="minorEastAsia" w:hAnsi="Times New Roman" w:cs="Times New Roman"/>
          <w:sz w:val="32"/>
          <w:szCs w:val="32"/>
          <w:lang w:eastAsia="ru-RU"/>
        </w:rPr>
      </w:pPr>
      <w:r w:rsidRPr="00296685">
        <w:rPr>
          <w:rFonts w:ascii="Times New Roman" w:eastAsiaTheme="minorEastAsia" w:hAnsi="Times New Roman" w:cs="Times New Roman"/>
          <w:sz w:val="32"/>
          <w:szCs w:val="32"/>
          <w:lang w:eastAsia="ru-RU"/>
        </w:rPr>
        <w:t>для преподавателей по разработке системы оценочных средств и технологий для проведений текущего контроля успеваемости и промежуточной аттестации в рамках реализации основных профессиональных образовательных программ</w:t>
      </w: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Pr="009A39F7" w:rsidRDefault="00470665" w:rsidP="00470665">
      <w:pPr>
        <w:spacing w:after="0" w:line="240" w:lineRule="auto"/>
        <w:jc w:val="center"/>
        <w:rPr>
          <w:rFonts w:ascii="Times New Roman" w:eastAsiaTheme="minorEastAsia" w:hAnsi="Times New Roman" w:cs="Times New Roman"/>
          <w:color w:val="FFFFFF" w:themeColor="background1"/>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296685" w:rsidRDefault="0029668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470665" w:rsidRDefault="00470665" w:rsidP="00470665">
      <w:pPr>
        <w:spacing w:after="0" w:line="240" w:lineRule="auto"/>
        <w:jc w:val="center"/>
        <w:rPr>
          <w:rFonts w:ascii="Times New Roman" w:eastAsiaTheme="minorEastAsia" w:hAnsi="Times New Roman" w:cs="Times New Roman"/>
          <w:sz w:val="24"/>
          <w:szCs w:val="24"/>
          <w:lang w:eastAsia="ru-RU"/>
        </w:rPr>
      </w:pPr>
    </w:p>
    <w:p w:rsidR="00701731" w:rsidRDefault="00701731" w:rsidP="00470665">
      <w:pPr>
        <w:spacing w:after="0" w:line="240" w:lineRule="auto"/>
        <w:jc w:val="center"/>
        <w:rPr>
          <w:rFonts w:ascii="Times New Roman" w:eastAsiaTheme="minorEastAsia" w:hAnsi="Times New Roman" w:cs="Times New Roman"/>
          <w:sz w:val="24"/>
          <w:szCs w:val="24"/>
          <w:lang w:eastAsia="ru-RU"/>
        </w:rPr>
      </w:pPr>
    </w:p>
    <w:p w:rsidR="00470665" w:rsidRPr="00296685" w:rsidRDefault="00470665" w:rsidP="00470665">
      <w:pPr>
        <w:spacing w:after="0" w:line="240" w:lineRule="auto"/>
        <w:jc w:val="center"/>
        <w:rPr>
          <w:rFonts w:ascii="Times New Roman" w:eastAsiaTheme="minorEastAsia" w:hAnsi="Times New Roman" w:cs="Times New Roman"/>
          <w:sz w:val="28"/>
          <w:szCs w:val="28"/>
          <w:lang w:eastAsia="ru-RU"/>
        </w:rPr>
      </w:pPr>
      <w:r w:rsidRPr="00296685">
        <w:rPr>
          <w:rFonts w:ascii="Times New Roman" w:eastAsiaTheme="minorEastAsia" w:hAnsi="Times New Roman" w:cs="Times New Roman"/>
          <w:sz w:val="28"/>
          <w:szCs w:val="28"/>
          <w:lang w:eastAsia="ru-RU"/>
        </w:rPr>
        <w:t>Симферополь, 2017 г.</w:t>
      </w:r>
    </w:p>
    <w:p w:rsidR="00296685" w:rsidRDefault="00296685" w:rsidP="00A24330">
      <w:pPr>
        <w:pStyle w:val="ConsPlusNormal"/>
        <w:ind w:firstLine="540"/>
        <w:jc w:val="both"/>
        <w:rPr>
          <w:rFonts w:ascii="Times New Roman" w:hAnsi="Times New Roman" w:cs="Times New Roman"/>
          <w:sz w:val="24"/>
          <w:szCs w:val="24"/>
        </w:rPr>
      </w:pPr>
    </w:p>
    <w:p w:rsidR="00296685" w:rsidRDefault="00296685" w:rsidP="00A24330">
      <w:pPr>
        <w:pStyle w:val="ConsPlusNormal"/>
        <w:ind w:firstLine="540"/>
        <w:jc w:val="both"/>
        <w:rPr>
          <w:rFonts w:ascii="Times New Roman" w:hAnsi="Times New Roman" w:cs="Times New Roman"/>
          <w:sz w:val="24"/>
          <w:szCs w:val="24"/>
        </w:rPr>
      </w:pPr>
    </w:p>
    <w:p w:rsidR="00296685" w:rsidRDefault="00296685" w:rsidP="00A24330">
      <w:pPr>
        <w:pStyle w:val="ConsPlusNormal"/>
        <w:ind w:firstLine="540"/>
        <w:jc w:val="both"/>
        <w:rPr>
          <w:rFonts w:ascii="Times New Roman" w:hAnsi="Times New Roman" w:cs="Times New Roman"/>
          <w:sz w:val="24"/>
          <w:szCs w:val="24"/>
        </w:rPr>
      </w:pPr>
    </w:p>
    <w:p w:rsidR="00005588" w:rsidRPr="00296685" w:rsidRDefault="00005588" w:rsidP="00A24330">
      <w:pPr>
        <w:pStyle w:val="ConsPlusNormal"/>
        <w:ind w:firstLine="540"/>
        <w:jc w:val="both"/>
        <w:rPr>
          <w:rFonts w:ascii="Times New Roman" w:hAnsi="Times New Roman" w:cs="Times New Roman"/>
          <w:sz w:val="28"/>
          <w:szCs w:val="28"/>
        </w:rPr>
      </w:pPr>
      <w:r w:rsidRPr="00296685">
        <w:rPr>
          <w:rFonts w:ascii="Times New Roman" w:hAnsi="Times New Roman" w:cs="Times New Roman"/>
          <w:sz w:val="28"/>
          <w:szCs w:val="28"/>
        </w:rPr>
        <w:t xml:space="preserve">Составитель: </w:t>
      </w:r>
      <w:proofErr w:type="spellStart"/>
      <w:r w:rsidRPr="00296685">
        <w:rPr>
          <w:rFonts w:ascii="Times New Roman" w:hAnsi="Times New Roman" w:cs="Times New Roman"/>
          <w:sz w:val="28"/>
          <w:szCs w:val="28"/>
        </w:rPr>
        <w:t>Сытник</w:t>
      </w:r>
      <w:proofErr w:type="spellEnd"/>
      <w:r w:rsidRPr="00296685">
        <w:rPr>
          <w:rFonts w:ascii="Times New Roman" w:hAnsi="Times New Roman" w:cs="Times New Roman"/>
          <w:sz w:val="28"/>
          <w:szCs w:val="28"/>
        </w:rPr>
        <w:t xml:space="preserve"> Н.А., руководитель методической службы</w:t>
      </w: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A24330">
      <w:pPr>
        <w:pStyle w:val="ConsPlusNormal"/>
        <w:ind w:firstLine="540"/>
        <w:jc w:val="both"/>
        <w:rPr>
          <w:rFonts w:ascii="Times New Roman" w:hAnsi="Times New Roman" w:cs="Times New Roman"/>
          <w:sz w:val="28"/>
          <w:szCs w:val="28"/>
        </w:rPr>
      </w:pPr>
      <w:r w:rsidRPr="00296685">
        <w:rPr>
          <w:rFonts w:ascii="Times New Roman" w:hAnsi="Times New Roman" w:cs="Times New Roman"/>
          <w:sz w:val="28"/>
          <w:szCs w:val="28"/>
        </w:rPr>
        <w:t>Рецензент: В.И. Полякова, заместитель директора по учебной работе</w:t>
      </w: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A24330">
      <w:pPr>
        <w:pStyle w:val="ConsPlusNormal"/>
        <w:ind w:firstLine="540"/>
        <w:jc w:val="both"/>
        <w:rPr>
          <w:rFonts w:ascii="Times New Roman" w:hAnsi="Times New Roman" w:cs="Times New Roman"/>
          <w:sz w:val="28"/>
          <w:szCs w:val="28"/>
        </w:rPr>
      </w:pPr>
      <w:r w:rsidRPr="00296685">
        <w:rPr>
          <w:rFonts w:ascii="Times New Roman" w:hAnsi="Times New Roman" w:cs="Times New Roman"/>
          <w:sz w:val="28"/>
          <w:szCs w:val="28"/>
        </w:rPr>
        <w:t>Рекомендации подготовлены на основании законодательных и иных нормативных правовых актов в сфере СПО</w:t>
      </w: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A24330">
      <w:pPr>
        <w:pStyle w:val="ConsPlusNormal"/>
        <w:ind w:firstLine="540"/>
        <w:jc w:val="both"/>
        <w:rPr>
          <w:rFonts w:ascii="Times New Roman" w:hAnsi="Times New Roman" w:cs="Times New Roman"/>
          <w:sz w:val="28"/>
          <w:szCs w:val="28"/>
        </w:rPr>
      </w:pPr>
    </w:p>
    <w:p w:rsidR="00005588" w:rsidRPr="00296685" w:rsidRDefault="00005588" w:rsidP="00005588">
      <w:pPr>
        <w:pStyle w:val="ConsPlusNormal"/>
        <w:ind w:firstLine="540"/>
        <w:jc w:val="both"/>
        <w:rPr>
          <w:rFonts w:ascii="Times New Roman" w:hAnsi="Times New Roman" w:cs="Times New Roman"/>
          <w:sz w:val="28"/>
          <w:szCs w:val="28"/>
        </w:rPr>
      </w:pPr>
      <w:r w:rsidRPr="00296685">
        <w:rPr>
          <w:rFonts w:ascii="Times New Roman" w:hAnsi="Times New Roman" w:cs="Times New Roman"/>
          <w:sz w:val="28"/>
          <w:szCs w:val="28"/>
        </w:rPr>
        <w:t xml:space="preserve">Рекомендовано Методическим советом </w:t>
      </w:r>
    </w:p>
    <w:p w:rsidR="00470665" w:rsidRDefault="00005588" w:rsidP="00005588">
      <w:pPr>
        <w:pStyle w:val="ConsPlusNormal"/>
        <w:ind w:firstLine="540"/>
        <w:jc w:val="both"/>
        <w:rPr>
          <w:rFonts w:ascii="Times New Roman" w:hAnsi="Times New Roman" w:cs="Times New Roman"/>
          <w:sz w:val="24"/>
          <w:szCs w:val="24"/>
        </w:rPr>
      </w:pPr>
      <w:r w:rsidRPr="00296685">
        <w:rPr>
          <w:rFonts w:ascii="Times New Roman" w:hAnsi="Times New Roman" w:cs="Times New Roman"/>
          <w:sz w:val="28"/>
          <w:szCs w:val="28"/>
        </w:rPr>
        <w:t>Протокол №  2  от  27.09.2017</w:t>
      </w:r>
      <w:r w:rsidR="00470665">
        <w:rPr>
          <w:rFonts w:ascii="Times New Roman" w:hAnsi="Times New Roman" w:cs="Times New Roman"/>
          <w:sz w:val="24"/>
          <w:szCs w:val="24"/>
        </w:rPr>
        <w:br w:type="page"/>
      </w:r>
    </w:p>
    <w:p w:rsidR="00A24330" w:rsidRPr="004A351F" w:rsidRDefault="00A24330" w:rsidP="00A24330">
      <w:pPr>
        <w:pStyle w:val="ConsPlusNormal"/>
        <w:ind w:firstLine="540"/>
        <w:jc w:val="both"/>
        <w:rPr>
          <w:rFonts w:ascii="Times New Roman" w:hAnsi="Times New Roman" w:cs="Times New Roman"/>
          <w:sz w:val="24"/>
          <w:szCs w:val="24"/>
        </w:rPr>
      </w:pPr>
    </w:p>
    <w:p w:rsidR="00A24330" w:rsidRPr="004A351F" w:rsidRDefault="00A24330" w:rsidP="003F2993">
      <w:pPr>
        <w:pStyle w:val="a3"/>
        <w:spacing w:before="90"/>
        <w:ind w:right="244" w:firstLine="707"/>
        <w:jc w:val="center"/>
        <w:rPr>
          <w:b/>
        </w:rPr>
      </w:pPr>
      <w:r w:rsidRPr="004A351F">
        <w:rPr>
          <w:b/>
        </w:rPr>
        <w:t>ВВЕДЕНИЕ</w:t>
      </w:r>
    </w:p>
    <w:p w:rsidR="00A24330" w:rsidRPr="004A351F" w:rsidRDefault="00A24330" w:rsidP="00A24330">
      <w:pPr>
        <w:pStyle w:val="a3"/>
        <w:ind w:left="262" w:right="244" w:firstLine="707"/>
        <w:jc w:val="both"/>
      </w:pPr>
      <w:r w:rsidRPr="004A351F">
        <w:t xml:space="preserve">Состоявшийся переход среднего профессионального образования на федеральные государственные образовательные стандарты третьего поколения (далее ФГОС СПО) и разработка в соответствии с ними основных образовательных программ, ставит перед колледжем задачу оценки результатов образования на основе </w:t>
      </w:r>
      <w:proofErr w:type="spellStart"/>
      <w:r w:rsidRPr="004A351F">
        <w:t>компетентностного</w:t>
      </w:r>
      <w:proofErr w:type="spellEnd"/>
      <w:r w:rsidRPr="004A351F">
        <w:t xml:space="preserve"> подхода.</w:t>
      </w:r>
    </w:p>
    <w:p w:rsidR="00A24330" w:rsidRPr="004A351F" w:rsidRDefault="00A24330" w:rsidP="00A24330">
      <w:pPr>
        <w:pStyle w:val="a3"/>
        <w:ind w:left="262" w:right="249" w:firstLine="707"/>
        <w:jc w:val="both"/>
      </w:pPr>
      <w:r w:rsidRPr="004A351F">
        <w:rPr>
          <w:b/>
        </w:rPr>
        <w:t xml:space="preserve">Результаты образования </w:t>
      </w:r>
      <w:r w:rsidRPr="004A351F">
        <w:rPr>
          <w:i/>
        </w:rPr>
        <w:t xml:space="preserve">- </w:t>
      </w:r>
      <w:r w:rsidRPr="004A351F">
        <w:t>это ожидаемые и измеряемые конкретные достижения обучающихся и выпускников, выраженные на языке знаний, умений, навыков, способностей, компетенций, раскрывающие, что должен будет в состоянии делать обучающийся/выпускник по завершении всей или части образовательной программы. Основным требованием, предъявляемым к результатам образования, является их оценивание, для чего необходимы некоторые инструменты и методы оценивания, позволяющие определить степень достижения обучающимися установленных результатов образования. А основными единицами оценки качества результата обучения выступают компетентности и компетенции.</w:t>
      </w:r>
    </w:p>
    <w:p w:rsidR="00A24330" w:rsidRPr="004A351F" w:rsidRDefault="00A24330" w:rsidP="00A24330">
      <w:pPr>
        <w:pStyle w:val="a3"/>
        <w:ind w:left="262" w:right="249" w:firstLine="707"/>
        <w:jc w:val="both"/>
      </w:pPr>
      <w:r w:rsidRPr="004A351F">
        <w:rPr>
          <w:b/>
        </w:rPr>
        <w:t xml:space="preserve">Компетенции – </w:t>
      </w:r>
      <w:r w:rsidRPr="004A351F">
        <w:t>это набор знаний, умений, навыков, моделей поведения и личностных качеств, которые позволят выпускнику стать конкурентоспособным на рынке труда и успешно профессионально реализовываться в широком спектре отраслей экономики и культуры.</w:t>
      </w:r>
    </w:p>
    <w:p w:rsidR="00A24330" w:rsidRPr="004A351F" w:rsidRDefault="00A24330" w:rsidP="00A24330">
      <w:pPr>
        <w:pStyle w:val="a3"/>
        <w:ind w:left="262" w:right="244" w:firstLine="707"/>
        <w:jc w:val="both"/>
      </w:pPr>
      <w:r w:rsidRPr="004A351F">
        <w:t>Приобретение требуемых компетенций обучающегося по каждой дисциплине основывается на правильном отборе содержания дисциплины (модуля), выборе адекватных видов занятий (активных, интерактивных форм), технологий преподавания, форм организации самостоятельной работы обучающихся, средств и методов оценивания результатов.</w:t>
      </w:r>
    </w:p>
    <w:p w:rsidR="00A24330" w:rsidRPr="004A351F" w:rsidRDefault="00A24330" w:rsidP="00A24330">
      <w:pPr>
        <w:pStyle w:val="21"/>
        <w:ind w:left="284" w:firstLine="567"/>
        <w:jc w:val="both"/>
        <w:rPr>
          <w:b w:val="0"/>
          <w:i w:val="0"/>
        </w:rPr>
      </w:pPr>
      <w:r w:rsidRPr="004A351F">
        <w:rPr>
          <w:b w:val="0"/>
          <w:i w:val="0"/>
        </w:rPr>
        <w:t xml:space="preserve">При </w:t>
      </w:r>
      <w:proofErr w:type="spellStart"/>
      <w:r w:rsidRPr="004A351F">
        <w:rPr>
          <w:b w:val="0"/>
          <w:i w:val="0"/>
        </w:rPr>
        <w:t>компетентностном</w:t>
      </w:r>
      <w:proofErr w:type="spellEnd"/>
      <w:r w:rsidRPr="004A351F">
        <w:rPr>
          <w:b w:val="0"/>
          <w:i w:val="0"/>
        </w:rPr>
        <w:t xml:space="preserve"> обучении важными становятся:</w:t>
      </w:r>
    </w:p>
    <w:p w:rsidR="00A24330" w:rsidRPr="004A351F" w:rsidRDefault="00A24330" w:rsidP="00A24330">
      <w:pPr>
        <w:pStyle w:val="a5"/>
        <w:numPr>
          <w:ilvl w:val="0"/>
          <w:numId w:val="1"/>
        </w:numPr>
        <w:tabs>
          <w:tab w:val="left" w:pos="641"/>
          <w:tab w:val="left" w:pos="642"/>
        </w:tabs>
        <w:ind w:left="284" w:firstLine="567"/>
        <w:jc w:val="both"/>
        <w:rPr>
          <w:sz w:val="24"/>
          <w:szCs w:val="24"/>
        </w:rPr>
      </w:pPr>
      <w:r w:rsidRPr="004A351F">
        <w:rPr>
          <w:sz w:val="24"/>
          <w:szCs w:val="24"/>
        </w:rPr>
        <w:t>компетенции как результат образования;</w:t>
      </w:r>
    </w:p>
    <w:p w:rsidR="00A24330" w:rsidRPr="004A351F" w:rsidRDefault="00A24330" w:rsidP="00A24330">
      <w:pPr>
        <w:pStyle w:val="a5"/>
        <w:numPr>
          <w:ilvl w:val="0"/>
          <w:numId w:val="1"/>
        </w:numPr>
        <w:tabs>
          <w:tab w:val="left" w:pos="581"/>
          <w:tab w:val="left" w:pos="582"/>
        </w:tabs>
        <w:ind w:left="284" w:firstLine="567"/>
        <w:jc w:val="both"/>
        <w:rPr>
          <w:sz w:val="24"/>
          <w:szCs w:val="24"/>
        </w:rPr>
      </w:pPr>
      <w:r w:rsidRPr="004A351F">
        <w:rPr>
          <w:sz w:val="24"/>
          <w:szCs w:val="24"/>
        </w:rPr>
        <w:t>образовательные технологии как способ их</w:t>
      </w:r>
      <w:r w:rsidRPr="004A351F">
        <w:rPr>
          <w:spacing w:val="-8"/>
          <w:sz w:val="24"/>
          <w:szCs w:val="24"/>
        </w:rPr>
        <w:t xml:space="preserve"> </w:t>
      </w:r>
      <w:r w:rsidRPr="004A351F">
        <w:rPr>
          <w:sz w:val="24"/>
          <w:szCs w:val="24"/>
        </w:rPr>
        <w:t>формирования;</w:t>
      </w:r>
    </w:p>
    <w:p w:rsidR="00A24330" w:rsidRPr="004A351F" w:rsidRDefault="00A24330" w:rsidP="00A24330">
      <w:pPr>
        <w:pStyle w:val="a5"/>
        <w:numPr>
          <w:ilvl w:val="0"/>
          <w:numId w:val="1"/>
        </w:numPr>
        <w:tabs>
          <w:tab w:val="left" w:pos="493"/>
        </w:tabs>
        <w:ind w:left="284" w:right="251" w:firstLine="567"/>
        <w:jc w:val="both"/>
        <w:rPr>
          <w:sz w:val="24"/>
          <w:szCs w:val="24"/>
        </w:rPr>
      </w:pPr>
      <w:r w:rsidRPr="004A351F">
        <w:rPr>
          <w:sz w:val="24"/>
          <w:szCs w:val="24"/>
        </w:rPr>
        <w:t>оценочные средства как инструмент доказательства достижения заявленных результатов образования (в терминах</w:t>
      </w:r>
      <w:r w:rsidRPr="004A351F">
        <w:rPr>
          <w:spacing w:val="-5"/>
          <w:sz w:val="24"/>
          <w:szCs w:val="24"/>
        </w:rPr>
        <w:t xml:space="preserve"> </w:t>
      </w:r>
      <w:r w:rsidRPr="004A351F">
        <w:rPr>
          <w:sz w:val="24"/>
          <w:szCs w:val="24"/>
        </w:rPr>
        <w:t>компетенций).</w:t>
      </w:r>
    </w:p>
    <w:p w:rsidR="00A24330" w:rsidRPr="00296685" w:rsidRDefault="00A24330" w:rsidP="006E111E">
      <w:pPr>
        <w:pStyle w:val="a3"/>
        <w:ind w:right="-1" w:firstLine="969"/>
        <w:jc w:val="both"/>
      </w:pPr>
      <w:r w:rsidRPr="004A351F">
        <w:t xml:space="preserve">Полная оценка компетенций выпускника осуществляется на государственной итоговой аттестации. </w:t>
      </w:r>
      <w:proofErr w:type="gramStart"/>
      <w:r w:rsidRPr="004A351F">
        <w:t xml:space="preserve">В процессе же текущего контроля успеваемости и промежуточной аттестации, как правило, проводится оценивание более локальных результатов обучения – компонентов компетенций (знаний, умений, навыков по дисциплинам или модулям. </w:t>
      </w:r>
      <w:proofErr w:type="gramEnd"/>
    </w:p>
    <w:p w:rsidR="006E111E" w:rsidRDefault="006E111E" w:rsidP="006E111E">
      <w:pPr>
        <w:pStyle w:val="a3"/>
        <w:ind w:right="-1" w:firstLine="707"/>
        <w:jc w:val="both"/>
      </w:pPr>
      <w:r w:rsidRPr="006E111E">
        <w:t xml:space="preserve">Однако и в течение всего периода обучения необходимо предусматривать, располагая равномерно и последовательно в </w:t>
      </w:r>
      <w:r>
        <w:t>ОПОП СПО</w:t>
      </w:r>
      <w:r w:rsidRPr="006E111E">
        <w:t>, отдельные формы учебной работы и соответствующие процедуры оценки, направленные именно на формирование комплексов знаний, умений, навыков и моделей профессиональной деятельности, т.е. компетенций. В сочетании с традиционными фундаментальными курсами, создающими необходимую теоретическую основу данного уровня образования, эти формы и процедуры способствуют выработке стереотипов профессионального поведения в различных ситуациях, с которыми выпускник в дальнейшем столкнется на практике.</w:t>
      </w:r>
    </w:p>
    <w:p w:rsidR="006E111E" w:rsidRPr="006E111E" w:rsidRDefault="006E111E" w:rsidP="006E111E">
      <w:pPr>
        <w:pStyle w:val="a3"/>
        <w:ind w:right="-1" w:firstLine="707"/>
        <w:jc w:val="both"/>
      </w:pPr>
      <w:r w:rsidRPr="006E111E">
        <w:t xml:space="preserve">Исходя из этого, оптимальным путем формирования систем оценки качества подготовки обучающихся при реализации </w:t>
      </w:r>
      <w:proofErr w:type="spellStart"/>
      <w:r w:rsidRPr="006E111E">
        <w:t>компетентностного</w:t>
      </w:r>
      <w:proofErr w:type="spellEnd"/>
      <w:r w:rsidRPr="006E111E">
        <w:t xml:space="preserve"> подхода является сочетание традиционных методов и сре</w:t>
      </w:r>
      <w:proofErr w:type="gramStart"/>
      <w:r w:rsidRPr="006E111E">
        <w:t>дств пр</w:t>
      </w:r>
      <w:proofErr w:type="gramEnd"/>
      <w:r w:rsidRPr="006E111E">
        <w:t xml:space="preserve">оверки знаний, умений и  навыков и инновационных подходов, ориентированных на комплексную оценку формирующихся компетенций. При этом традиционные средства контроля следует постепенно совершенствовать в русле </w:t>
      </w:r>
      <w:proofErr w:type="spellStart"/>
      <w:r w:rsidRPr="006E111E">
        <w:t>компетентностного</w:t>
      </w:r>
      <w:proofErr w:type="spellEnd"/>
      <w:r w:rsidRPr="006E111E">
        <w:t xml:space="preserve"> подхода, а инновационные средства, в том числе пришедшие из </w:t>
      </w:r>
      <w:proofErr w:type="gramStart"/>
      <w:r w:rsidRPr="006E111E">
        <w:t>зарубежной</w:t>
      </w:r>
      <w:proofErr w:type="gramEnd"/>
      <w:r w:rsidRPr="006E111E">
        <w:t xml:space="preserve"> практики или </w:t>
      </w:r>
      <w:r>
        <w:t xml:space="preserve">иных образовательных систем </w:t>
      </w:r>
      <w:r w:rsidRPr="006E111E">
        <w:t>адапт</w:t>
      </w:r>
      <w:r>
        <w:t>ировать для широкого применения.</w:t>
      </w:r>
    </w:p>
    <w:p w:rsidR="00A24330" w:rsidRPr="004A351F" w:rsidRDefault="00A24330" w:rsidP="00A24330">
      <w:pPr>
        <w:pStyle w:val="ConsPlusNormal"/>
        <w:ind w:firstLine="540"/>
        <w:jc w:val="both"/>
        <w:rPr>
          <w:rFonts w:ascii="Times New Roman" w:hAnsi="Times New Roman" w:cs="Times New Roman"/>
          <w:sz w:val="24"/>
          <w:szCs w:val="24"/>
        </w:rPr>
      </w:pPr>
      <w:r w:rsidRPr="004A351F">
        <w:rPr>
          <w:rFonts w:ascii="Times New Roman" w:hAnsi="Times New Roman" w:cs="Times New Roman"/>
          <w:sz w:val="24"/>
          <w:szCs w:val="24"/>
        </w:rPr>
        <w:t xml:space="preserve">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w:t>
      </w:r>
    </w:p>
    <w:p w:rsidR="00A24330" w:rsidRPr="004A351F" w:rsidRDefault="00A24330" w:rsidP="00A24330">
      <w:pPr>
        <w:pStyle w:val="ConsPlusNormal"/>
        <w:ind w:firstLine="540"/>
        <w:jc w:val="both"/>
        <w:rPr>
          <w:rFonts w:ascii="Times New Roman" w:hAnsi="Times New Roman" w:cs="Times New Roman"/>
          <w:sz w:val="24"/>
          <w:szCs w:val="24"/>
        </w:rPr>
      </w:pPr>
      <w:r w:rsidRPr="004A351F">
        <w:rPr>
          <w:rFonts w:ascii="Times New Roman" w:hAnsi="Times New Roman" w:cs="Times New Roman"/>
          <w:sz w:val="24"/>
          <w:szCs w:val="24"/>
        </w:rPr>
        <w:t xml:space="preserve">Для аттестации обучающихся на соответствие их персональных достижений поэтапным требованиям соответствующей ППССЗ (ППКРС) (текущий контроль успеваемости и промежуточная аттестация) создаются </w:t>
      </w:r>
      <w:r w:rsidRPr="004A351F">
        <w:rPr>
          <w:rFonts w:ascii="Times New Roman" w:hAnsi="Times New Roman" w:cs="Times New Roman"/>
          <w:b/>
          <w:sz w:val="24"/>
          <w:szCs w:val="24"/>
        </w:rPr>
        <w:t>фонды оценочных средств</w:t>
      </w:r>
      <w:r w:rsidRPr="004A351F">
        <w:rPr>
          <w:rFonts w:ascii="Times New Roman" w:hAnsi="Times New Roman" w:cs="Times New Roman"/>
          <w:sz w:val="24"/>
          <w:szCs w:val="24"/>
        </w:rPr>
        <w:t>, позволяющие оценить умения, знания, практический опыт и освоенные компетенции.</w:t>
      </w:r>
    </w:p>
    <w:p w:rsidR="00B35D6E" w:rsidRPr="004A351F" w:rsidRDefault="006E111E" w:rsidP="00A24330">
      <w:pPr>
        <w:pStyle w:val="ConsPlusNormal"/>
        <w:ind w:firstLine="540"/>
        <w:jc w:val="both"/>
        <w:rPr>
          <w:rFonts w:ascii="Times New Roman" w:hAnsi="Times New Roman" w:cs="Times New Roman"/>
          <w:sz w:val="24"/>
          <w:szCs w:val="24"/>
        </w:rPr>
      </w:pPr>
      <w:r w:rsidRPr="006E111E">
        <w:rPr>
          <w:rFonts w:ascii="Times New Roman" w:hAnsi="Times New Roman" w:cs="Times New Roman"/>
          <w:sz w:val="24"/>
          <w:szCs w:val="24"/>
        </w:rPr>
        <w:lastRenderedPageBreak/>
        <w:t>Предложенные рекомендации могут быть полезны всем преподавателям, которые используют или предполагают использовать современные средства оценивания в своей профессиональной деятельности, стремятся применять новые образовательные технологии для расширения проектной деятельности обучающихся, ориентировать их на самообучение, самоорганизацию и самооценку своих достижений</w:t>
      </w:r>
      <w:r>
        <w:rPr>
          <w:rFonts w:ascii="Times New Roman" w:hAnsi="Times New Roman" w:cs="Times New Roman"/>
          <w:sz w:val="24"/>
          <w:szCs w:val="24"/>
        </w:rPr>
        <w:t>.</w:t>
      </w:r>
    </w:p>
    <w:p w:rsidR="00B35D6E" w:rsidRPr="004A351F" w:rsidRDefault="00B35D6E">
      <w:pPr>
        <w:rPr>
          <w:rFonts w:ascii="Times New Roman" w:hAnsi="Times New Roman" w:cs="Times New Roman"/>
          <w:sz w:val="24"/>
          <w:szCs w:val="24"/>
        </w:rPr>
      </w:pPr>
      <w:r w:rsidRPr="004A351F">
        <w:rPr>
          <w:rFonts w:ascii="Times New Roman" w:hAnsi="Times New Roman" w:cs="Times New Roman"/>
          <w:sz w:val="24"/>
          <w:szCs w:val="24"/>
        </w:rPr>
        <w:br w:type="page"/>
      </w:r>
    </w:p>
    <w:p w:rsidR="00B35D6E" w:rsidRPr="004A351F" w:rsidRDefault="000C2C8F" w:rsidP="00B35D6E">
      <w:pPr>
        <w:pStyle w:val="11"/>
        <w:ind w:left="970"/>
      </w:pPr>
      <w:r w:rsidRPr="004A351F">
        <w:rPr>
          <w:u w:val="thick"/>
        </w:rPr>
        <w:lastRenderedPageBreak/>
        <w:t xml:space="preserve">1  </w:t>
      </w:r>
      <w:r w:rsidR="00B35D6E" w:rsidRPr="004A351F">
        <w:rPr>
          <w:u w:val="thick"/>
        </w:rPr>
        <w:t>Оценочные средства и их формирование.</w:t>
      </w:r>
    </w:p>
    <w:p w:rsidR="00B35D6E" w:rsidRPr="004A351F" w:rsidRDefault="00B35D6E" w:rsidP="00B35D6E">
      <w:pPr>
        <w:pStyle w:val="a3"/>
        <w:spacing w:before="9"/>
        <w:rPr>
          <w:b/>
        </w:rPr>
      </w:pPr>
    </w:p>
    <w:p w:rsidR="00B35D6E" w:rsidRPr="004A351F" w:rsidRDefault="00B35D6E" w:rsidP="00B35D6E">
      <w:pPr>
        <w:pStyle w:val="a3"/>
        <w:spacing w:before="90"/>
        <w:ind w:left="262" w:right="249" w:firstLine="707"/>
        <w:jc w:val="both"/>
      </w:pPr>
      <w:r w:rsidRPr="004A351F">
        <w:rPr>
          <w:b/>
        </w:rPr>
        <w:t xml:space="preserve">Оценочные средства (ОС) </w:t>
      </w:r>
      <w:r w:rsidRPr="004A351F">
        <w:rPr>
          <w:i/>
        </w:rPr>
        <w:t xml:space="preserve">- </w:t>
      </w:r>
      <w:r w:rsidRPr="004A351F">
        <w:t xml:space="preserve">контрольные задания, а также описания форм и процедур, предназначенных для определения качества освоения обучающимися учебного материала, учебной дисциплины, профессионального модуля, направленные  на измерение степени </w:t>
      </w:r>
      <w:proofErr w:type="spellStart"/>
      <w:r w:rsidRPr="004A351F">
        <w:t>сформированности</w:t>
      </w:r>
      <w:proofErr w:type="spellEnd"/>
      <w:r w:rsidRPr="004A351F">
        <w:t xml:space="preserve"> </w:t>
      </w:r>
      <w:proofErr w:type="gramStart"/>
      <w:r w:rsidRPr="004A351F">
        <w:t>компетенции</w:t>
      </w:r>
      <w:proofErr w:type="gramEnd"/>
      <w:r w:rsidRPr="004A351F">
        <w:t xml:space="preserve"> как в целом, так и отдельных ее компонентов: знаний, умений,</w:t>
      </w:r>
      <w:r w:rsidRPr="004A351F">
        <w:rPr>
          <w:spacing w:val="-1"/>
        </w:rPr>
        <w:t xml:space="preserve"> </w:t>
      </w:r>
      <w:r w:rsidRPr="004A351F">
        <w:t>навыков.</w:t>
      </w:r>
    </w:p>
    <w:p w:rsidR="00B35D6E" w:rsidRPr="004A351F" w:rsidRDefault="00B35D6E" w:rsidP="00B35D6E">
      <w:pPr>
        <w:pStyle w:val="a3"/>
        <w:ind w:left="262" w:right="243" w:firstLine="707"/>
        <w:jc w:val="both"/>
      </w:pPr>
      <w:r w:rsidRPr="004A351F">
        <w:t>В рамках ФГОС СПО по каждой дисциплине и модулю формируется фонд оценочных средств (ФОС), который включает: паспорт, оценочные средства для процесса обучения и оценки.</w:t>
      </w:r>
    </w:p>
    <w:p w:rsidR="00B35D6E" w:rsidRPr="004A351F" w:rsidRDefault="00B35D6E" w:rsidP="00B35D6E">
      <w:pPr>
        <w:pStyle w:val="a3"/>
        <w:spacing w:before="1"/>
        <w:ind w:left="262" w:right="248" w:firstLine="707"/>
        <w:jc w:val="both"/>
      </w:pPr>
      <w:r w:rsidRPr="004A351F">
        <w:t>Приступая к разработке фонда оценочных средств, необходимо помнить  о двух принципиальных моментах:</w:t>
      </w:r>
    </w:p>
    <w:p w:rsidR="00B35D6E" w:rsidRPr="004A351F" w:rsidRDefault="00B35D6E" w:rsidP="00B35D6E">
      <w:pPr>
        <w:pStyle w:val="a5"/>
        <w:numPr>
          <w:ilvl w:val="1"/>
          <w:numId w:val="1"/>
        </w:numPr>
        <w:tabs>
          <w:tab w:val="left" w:pos="1261"/>
        </w:tabs>
        <w:spacing w:line="242" w:lineRule="auto"/>
        <w:ind w:right="245" w:firstLine="708"/>
        <w:jc w:val="both"/>
        <w:rPr>
          <w:b/>
          <w:sz w:val="24"/>
          <w:szCs w:val="24"/>
        </w:rPr>
      </w:pPr>
      <w:r w:rsidRPr="004A351F">
        <w:rPr>
          <w:sz w:val="24"/>
          <w:szCs w:val="24"/>
        </w:rPr>
        <w:t xml:space="preserve">Оценочные средства, сопровождающие реализацию каждой ОПОП СПО, должны быть разработаны </w:t>
      </w:r>
      <w:r w:rsidRPr="004A351F">
        <w:rPr>
          <w:b/>
          <w:sz w:val="24"/>
          <w:szCs w:val="24"/>
        </w:rPr>
        <w:t>для проверки степени формирования</w:t>
      </w:r>
      <w:r w:rsidRPr="004A351F">
        <w:rPr>
          <w:b/>
          <w:spacing w:val="-2"/>
          <w:sz w:val="24"/>
          <w:szCs w:val="24"/>
        </w:rPr>
        <w:t xml:space="preserve"> </w:t>
      </w:r>
      <w:r w:rsidRPr="004A351F">
        <w:rPr>
          <w:b/>
          <w:sz w:val="24"/>
          <w:szCs w:val="24"/>
        </w:rPr>
        <w:t>компетенций;</w:t>
      </w:r>
    </w:p>
    <w:p w:rsidR="00B35D6E" w:rsidRPr="004A351F" w:rsidRDefault="00B35D6E" w:rsidP="00B35D6E">
      <w:pPr>
        <w:pStyle w:val="a5"/>
        <w:numPr>
          <w:ilvl w:val="1"/>
          <w:numId w:val="1"/>
        </w:numPr>
        <w:tabs>
          <w:tab w:val="left" w:pos="1258"/>
        </w:tabs>
        <w:ind w:right="243" w:firstLine="708"/>
        <w:jc w:val="both"/>
        <w:rPr>
          <w:sz w:val="24"/>
          <w:szCs w:val="24"/>
        </w:rPr>
      </w:pPr>
      <w:r w:rsidRPr="004A351F">
        <w:rPr>
          <w:sz w:val="24"/>
          <w:szCs w:val="24"/>
        </w:rPr>
        <w:t xml:space="preserve">Оценочные средства как </w:t>
      </w:r>
      <w:r w:rsidRPr="004A351F">
        <w:rPr>
          <w:b/>
          <w:sz w:val="24"/>
          <w:szCs w:val="24"/>
        </w:rPr>
        <w:t xml:space="preserve">неотъемлемая часть образовательных технологий </w:t>
      </w:r>
      <w:r w:rsidRPr="004A351F">
        <w:rPr>
          <w:sz w:val="24"/>
          <w:szCs w:val="24"/>
        </w:rPr>
        <w:t>(прежде всего инновационных) должны стать действенным средством не только оценки, но и (главным образом)</w:t>
      </w:r>
      <w:r w:rsidRPr="004A351F">
        <w:rPr>
          <w:spacing w:val="-3"/>
          <w:sz w:val="24"/>
          <w:szCs w:val="24"/>
        </w:rPr>
        <w:t xml:space="preserve"> </w:t>
      </w:r>
      <w:r w:rsidRPr="004A351F">
        <w:rPr>
          <w:sz w:val="24"/>
          <w:szCs w:val="24"/>
        </w:rPr>
        <w:t>обучения.</w:t>
      </w:r>
    </w:p>
    <w:p w:rsidR="00B35D6E" w:rsidRPr="004A351F" w:rsidRDefault="00B35D6E" w:rsidP="00B35D6E">
      <w:pPr>
        <w:pStyle w:val="a5"/>
        <w:numPr>
          <w:ilvl w:val="1"/>
          <w:numId w:val="1"/>
        </w:numPr>
        <w:tabs>
          <w:tab w:val="left" w:pos="1258"/>
        </w:tabs>
        <w:ind w:right="243" w:firstLine="708"/>
        <w:jc w:val="both"/>
        <w:rPr>
          <w:sz w:val="24"/>
          <w:szCs w:val="24"/>
        </w:rPr>
      </w:pPr>
      <w:r w:rsidRPr="004A351F">
        <w:rPr>
          <w:sz w:val="24"/>
          <w:szCs w:val="24"/>
        </w:rPr>
        <w:t>Следует помнить, что за формирование большинства компетенций не могут отвечать лишь отдельно взятые учебные дисциплины или МДК: компоненты компетенций формируются при изучении различных дисциплин и модулей, а также в немалой степени в процессе практической и самостоятельной работы обучающегося.</w:t>
      </w:r>
    </w:p>
    <w:p w:rsidR="00B35D6E" w:rsidRPr="004A351F" w:rsidRDefault="00B35D6E" w:rsidP="00B35D6E">
      <w:pPr>
        <w:pStyle w:val="a5"/>
        <w:numPr>
          <w:ilvl w:val="1"/>
          <w:numId w:val="1"/>
        </w:numPr>
        <w:tabs>
          <w:tab w:val="left" w:pos="1258"/>
        </w:tabs>
        <w:ind w:right="243" w:firstLine="708"/>
        <w:jc w:val="both"/>
        <w:rPr>
          <w:sz w:val="24"/>
          <w:szCs w:val="24"/>
        </w:rPr>
      </w:pPr>
      <w:r w:rsidRPr="004A351F">
        <w:rPr>
          <w:sz w:val="24"/>
          <w:szCs w:val="24"/>
        </w:rPr>
        <w:t>Результаты обучения должны устанавливать, что обучающийся будет способен делать по завершению обучения, каким стандартам будет соответствовать его деятельность или в каких условиях он сможет применить умения.</w:t>
      </w:r>
    </w:p>
    <w:p w:rsidR="00B35D6E" w:rsidRPr="004A351F" w:rsidRDefault="00B35D6E" w:rsidP="00B35D6E">
      <w:pPr>
        <w:pStyle w:val="a5"/>
        <w:numPr>
          <w:ilvl w:val="1"/>
          <w:numId w:val="1"/>
        </w:numPr>
        <w:tabs>
          <w:tab w:val="left" w:pos="1258"/>
        </w:tabs>
        <w:ind w:right="243" w:firstLine="708"/>
        <w:jc w:val="both"/>
        <w:rPr>
          <w:sz w:val="24"/>
          <w:szCs w:val="24"/>
        </w:rPr>
      </w:pPr>
      <w:r w:rsidRPr="004A351F">
        <w:rPr>
          <w:sz w:val="24"/>
          <w:szCs w:val="24"/>
        </w:rPr>
        <w:t>Эффективность применения оценочных средств определяется используемыми технологиями контроля результатов обучения, которые предусматривают возможность комплексного оценивания различных элементов образовательных программ, формирующих приобретаемые компетенции. При этом оценочные средства должны позволять измерять уровень достижения установленных результатов обучения.</w:t>
      </w:r>
    </w:p>
    <w:p w:rsidR="000C2C8F" w:rsidRPr="004A351F" w:rsidRDefault="000C2C8F" w:rsidP="000C2C8F">
      <w:pPr>
        <w:pStyle w:val="11"/>
        <w:tabs>
          <w:tab w:val="left" w:pos="980"/>
          <w:tab w:val="left" w:pos="981"/>
        </w:tabs>
        <w:spacing w:before="79"/>
        <w:ind w:right="223"/>
      </w:pPr>
    </w:p>
    <w:p w:rsidR="000C2C8F" w:rsidRPr="004A351F" w:rsidRDefault="000C2C8F" w:rsidP="000C2C8F">
      <w:pPr>
        <w:pStyle w:val="11"/>
        <w:tabs>
          <w:tab w:val="left" w:pos="980"/>
          <w:tab w:val="left" w:pos="981"/>
        </w:tabs>
        <w:spacing w:before="79"/>
        <w:ind w:right="223"/>
        <w:jc w:val="center"/>
      </w:pPr>
      <w:r w:rsidRPr="004A351F">
        <w:t>2 Показатели и критерии для оценки усвоения знаний, освоения умений, практического опыта и</w:t>
      </w:r>
      <w:r w:rsidRPr="004A351F">
        <w:rPr>
          <w:spacing w:val="-9"/>
        </w:rPr>
        <w:t xml:space="preserve"> </w:t>
      </w:r>
      <w:r w:rsidRPr="004A351F">
        <w:t>компетенций</w:t>
      </w:r>
    </w:p>
    <w:p w:rsidR="000C2C8F" w:rsidRPr="004A351F" w:rsidRDefault="000C2C8F" w:rsidP="000C2C8F">
      <w:pPr>
        <w:pStyle w:val="a3"/>
        <w:rPr>
          <w:b/>
        </w:rPr>
      </w:pPr>
    </w:p>
    <w:p w:rsidR="000C2C8F" w:rsidRPr="004A351F" w:rsidRDefault="000C2C8F" w:rsidP="000C2C8F">
      <w:pPr>
        <w:pStyle w:val="a5"/>
        <w:numPr>
          <w:ilvl w:val="1"/>
          <w:numId w:val="4"/>
        </w:numPr>
        <w:tabs>
          <w:tab w:val="left" w:pos="567"/>
        </w:tabs>
        <w:rPr>
          <w:b/>
          <w:sz w:val="24"/>
          <w:szCs w:val="24"/>
        </w:rPr>
      </w:pPr>
      <w:r w:rsidRPr="004A351F">
        <w:rPr>
          <w:b/>
          <w:sz w:val="24"/>
          <w:szCs w:val="24"/>
        </w:rPr>
        <w:t>Показатели и критерии для оценки усвоения</w:t>
      </w:r>
      <w:r w:rsidRPr="004A351F">
        <w:rPr>
          <w:b/>
          <w:spacing w:val="-6"/>
          <w:sz w:val="24"/>
          <w:szCs w:val="24"/>
        </w:rPr>
        <w:t xml:space="preserve"> </w:t>
      </w:r>
      <w:r w:rsidRPr="004A351F">
        <w:rPr>
          <w:b/>
          <w:sz w:val="24"/>
          <w:szCs w:val="24"/>
        </w:rPr>
        <w:t>знаний</w:t>
      </w:r>
    </w:p>
    <w:p w:rsidR="000C2C8F" w:rsidRPr="004A351F" w:rsidRDefault="000C2C8F" w:rsidP="000C2C8F">
      <w:pPr>
        <w:pStyle w:val="a3"/>
        <w:tabs>
          <w:tab w:val="left" w:pos="567"/>
        </w:tabs>
        <w:spacing w:before="7"/>
        <w:ind w:firstLine="567"/>
        <w:rPr>
          <w:b/>
        </w:rPr>
      </w:pPr>
    </w:p>
    <w:p w:rsidR="000C2C8F" w:rsidRPr="004A351F" w:rsidRDefault="000C2C8F" w:rsidP="000C2C8F">
      <w:pPr>
        <w:pStyle w:val="a3"/>
        <w:ind w:left="440" w:right="217" w:firstLine="566"/>
        <w:jc w:val="both"/>
      </w:pPr>
      <w:proofErr w:type="gramStart"/>
      <w:r w:rsidRPr="004A351F">
        <w:rPr>
          <w:b/>
          <w:i/>
          <w:spacing w:val="-3"/>
        </w:rPr>
        <w:t>Показатели усвоения знаний</w:t>
      </w:r>
      <w:r w:rsidRPr="004A351F">
        <w:rPr>
          <w:spacing w:val="-3"/>
        </w:rPr>
        <w:t xml:space="preserve"> должны содержать описание </w:t>
      </w:r>
      <w:r w:rsidRPr="004A351F">
        <w:t>дей</w:t>
      </w:r>
      <w:r w:rsidRPr="004A351F">
        <w:rPr>
          <w:spacing w:val="-3"/>
        </w:rPr>
        <w:t xml:space="preserve">ствий, </w:t>
      </w:r>
      <w:r w:rsidRPr="004A351F">
        <w:t xml:space="preserve">отражающих </w:t>
      </w:r>
      <w:r w:rsidRPr="004A351F">
        <w:rPr>
          <w:spacing w:val="-3"/>
        </w:rPr>
        <w:t xml:space="preserve">работу </w:t>
      </w:r>
      <w:r w:rsidRPr="004A351F">
        <w:t xml:space="preserve">с </w:t>
      </w:r>
      <w:r w:rsidRPr="004A351F">
        <w:rPr>
          <w:spacing w:val="-3"/>
        </w:rPr>
        <w:t xml:space="preserve">информацией, выполнение различных мыслительных операций: воспроизведение, понимание, анализ, сравнение, оценка </w:t>
      </w:r>
      <w:r w:rsidRPr="004A351F">
        <w:t xml:space="preserve">и др. </w:t>
      </w:r>
      <w:r w:rsidRPr="004A351F">
        <w:rPr>
          <w:spacing w:val="-3"/>
        </w:rPr>
        <w:t xml:space="preserve">Показатели освоения знаний </w:t>
      </w:r>
      <w:r w:rsidRPr="004A351F">
        <w:t xml:space="preserve">можно </w:t>
      </w:r>
      <w:r w:rsidRPr="004A351F">
        <w:rPr>
          <w:spacing w:val="-3"/>
        </w:rPr>
        <w:t xml:space="preserve">формулировать, используя таксономию </w:t>
      </w:r>
      <w:r w:rsidRPr="004A351F">
        <w:t xml:space="preserve">Б. </w:t>
      </w:r>
      <w:proofErr w:type="spellStart"/>
      <w:r w:rsidRPr="004A351F">
        <w:rPr>
          <w:spacing w:val="-3"/>
        </w:rPr>
        <w:t>Блума</w:t>
      </w:r>
      <w:proofErr w:type="spellEnd"/>
      <w:r w:rsidRPr="004A351F">
        <w:rPr>
          <w:spacing w:val="-3"/>
        </w:rPr>
        <w:t xml:space="preserve">, </w:t>
      </w:r>
      <w:r w:rsidRPr="004A351F">
        <w:t xml:space="preserve">в </w:t>
      </w:r>
      <w:r w:rsidRPr="004A351F">
        <w:rPr>
          <w:spacing w:val="-3"/>
        </w:rPr>
        <w:t xml:space="preserve">частности </w:t>
      </w:r>
      <w:r w:rsidRPr="004A351F">
        <w:t xml:space="preserve">те </w:t>
      </w:r>
      <w:r w:rsidRPr="004A351F">
        <w:rPr>
          <w:spacing w:val="-3"/>
        </w:rPr>
        <w:t xml:space="preserve">требования, </w:t>
      </w:r>
      <w:r w:rsidRPr="004A351F">
        <w:t>ко</w:t>
      </w:r>
      <w:r w:rsidRPr="004A351F">
        <w:rPr>
          <w:spacing w:val="-3"/>
        </w:rPr>
        <w:t xml:space="preserve">торые </w:t>
      </w:r>
      <w:r w:rsidRPr="004A351F">
        <w:t xml:space="preserve">в </w:t>
      </w:r>
      <w:r w:rsidRPr="004A351F">
        <w:rPr>
          <w:spacing w:val="-3"/>
        </w:rPr>
        <w:t>этой таксономии соответствуют уровням: «знание», «понимание», «анализ», «синтез», «оценка».</w:t>
      </w:r>
      <w:proofErr w:type="gramEnd"/>
      <w:r w:rsidRPr="004A351F">
        <w:rPr>
          <w:spacing w:val="-3"/>
        </w:rPr>
        <w:t xml:space="preserve"> Ниже приведены примеры </w:t>
      </w:r>
      <w:r w:rsidRPr="004A351F">
        <w:t>гла</w:t>
      </w:r>
      <w:r w:rsidRPr="004A351F">
        <w:rPr>
          <w:spacing w:val="-3"/>
        </w:rPr>
        <w:t xml:space="preserve">гольных форм, предлагаемых </w:t>
      </w:r>
      <w:r w:rsidRPr="004A351F">
        <w:t xml:space="preserve">Б. </w:t>
      </w:r>
      <w:proofErr w:type="spellStart"/>
      <w:r w:rsidRPr="004A351F">
        <w:rPr>
          <w:spacing w:val="-3"/>
        </w:rPr>
        <w:t>Блумом</w:t>
      </w:r>
      <w:proofErr w:type="spellEnd"/>
      <w:r w:rsidRPr="004A351F">
        <w:rPr>
          <w:spacing w:val="-3"/>
        </w:rPr>
        <w:t xml:space="preserve">. </w:t>
      </w:r>
      <w:proofErr w:type="gramStart"/>
      <w:r w:rsidRPr="004A351F">
        <w:rPr>
          <w:b/>
          <w:spacing w:val="-3"/>
        </w:rPr>
        <w:t>Формулируя показатели, глаголы следует заменять отглагольными существительными</w:t>
      </w:r>
      <w:r w:rsidRPr="004A351F">
        <w:rPr>
          <w:spacing w:val="-3"/>
        </w:rPr>
        <w:t xml:space="preserve">, </w:t>
      </w:r>
      <w:r w:rsidRPr="004A351F">
        <w:t xml:space="preserve">например: </w:t>
      </w:r>
      <w:r w:rsidRPr="004A351F">
        <w:rPr>
          <w:spacing w:val="-3"/>
        </w:rPr>
        <w:t xml:space="preserve">перечислять </w:t>
      </w:r>
      <w:r w:rsidRPr="004A351F">
        <w:t xml:space="preserve">– </w:t>
      </w:r>
      <w:r w:rsidRPr="004A351F">
        <w:rPr>
          <w:spacing w:val="-3"/>
        </w:rPr>
        <w:t xml:space="preserve">перечисление; описывать </w:t>
      </w:r>
      <w:r w:rsidRPr="004A351F">
        <w:t xml:space="preserve">– </w:t>
      </w:r>
      <w:r w:rsidRPr="004A351F">
        <w:rPr>
          <w:spacing w:val="-3"/>
        </w:rPr>
        <w:t xml:space="preserve">описание </w:t>
      </w:r>
      <w:r w:rsidRPr="004A351F">
        <w:t xml:space="preserve">и </w:t>
      </w:r>
      <w:r w:rsidRPr="004A351F">
        <w:rPr>
          <w:spacing w:val="-3"/>
        </w:rPr>
        <w:t>т.п.</w:t>
      </w:r>
      <w:proofErr w:type="gramEnd"/>
    </w:p>
    <w:p w:rsidR="00B35D6E" w:rsidRPr="004A351F" w:rsidRDefault="00B35D6E" w:rsidP="000C2C8F">
      <w:pPr>
        <w:pStyle w:val="a5"/>
        <w:tabs>
          <w:tab w:val="left" w:pos="1258"/>
        </w:tabs>
        <w:ind w:left="970" w:right="243" w:firstLine="0"/>
        <w:jc w:val="both"/>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38"/>
        <w:gridCol w:w="6978"/>
      </w:tblGrid>
      <w:tr w:rsidR="000C2C8F" w:rsidRPr="004A351F" w:rsidTr="000C2C8F">
        <w:trPr>
          <w:trHeight w:val="460"/>
        </w:trPr>
        <w:tc>
          <w:tcPr>
            <w:tcW w:w="1585" w:type="pct"/>
          </w:tcPr>
          <w:p w:rsidR="000C2C8F" w:rsidRPr="00296685" w:rsidRDefault="000C2C8F" w:rsidP="006B0E84">
            <w:pPr>
              <w:pStyle w:val="TableParagraph"/>
              <w:spacing w:line="223" w:lineRule="exact"/>
              <w:ind w:left="95" w:right="88"/>
              <w:jc w:val="center"/>
              <w:rPr>
                <w:sz w:val="24"/>
                <w:szCs w:val="24"/>
                <w:lang w:val="ru-RU"/>
              </w:rPr>
            </w:pPr>
            <w:r w:rsidRPr="00296685">
              <w:rPr>
                <w:sz w:val="24"/>
                <w:szCs w:val="24"/>
                <w:lang w:val="ru-RU"/>
              </w:rPr>
              <w:t>Уровни в таксономии</w:t>
            </w:r>
          </w:p>
          <w:p w:rsidR="000C2C8F" w:rsidRPr="00296685" w:rsidRDefault="000C2C8F" w:rsidP="006B0E84">
            <w:pPr>
              <w:pStyle w:val="TableParagraph"/>
              <w:spacing w:line="217" w:lineRule="exact"/>
              <w:ind w:left="94" w:right="88"/>
              <w:jc w:val="center"/>
              <w:rPr>
                <w:sz w:val="24"/>
                <w:szCs w:val="24"/>
                <w:lang w:val="ru-RU"/>
              </w:rPr>
            </w:pPr>
            <w:r w:rsidRPr="00296685">
              <w:rPr>
                <w:sz w:val="24"/>
                <w:szCs w:val="24"/>
                <w:lang w:val="ru-RU"/>
              </w:rPr>
              <w:t xml:space="preserve">Б. </w:t>
            </w:r>
            <w:proofErr w:type="spellStart"/>
            <w:r w:rsidRPr="00296685">
              <w:rPr>
                <w:sz w:val="24"/>
                <w:szCs w:val="24"/>
                <w:lang w:val="ru-RU"/>
              </w:rPr>
              <w:t>Блума</w:t>
            </w:r>
            <w:proofErr w:type="spellEnd"/>
          </w:p>
        </w:tc>
        <w:tc>
          <w:tcPr>
            <w:tcW w:w="3415" w:type="pct"/>
          </w:tcPr>
          <w:p w:rsidR="000C2C8F" w:rsidRPr="004A351F" w:rsidRDefault="000C2C8F" w:rsidP="006B0E84">
            <w:pPr>
              <w:pStyle w:val="TableParagraph"/>
              <w:spacing w:before="108"/>
              <w:ind w:left="520"/>
              <w:rPr>
                <w:sz w:val="24"/>
                <w:szCs w:val="24"/>
              </w:rPr>
            </w:pPr>
            <w:proofErr w:type="spellStart"/>
            <w:r w:rsidRPr="004A351F">
              <w:rPr>
                <w:sz w:val="24"/>
                <w:szCs w:val="24"/>
              </w:rPr>
              <w:t>Глаголы</w:t>
            </w:r>
            <w:proofErr w:type="spellEnd"/>
            <w:r w:rsidRPr="004A351F">
              <w:rPr>
                <w:sz w:val="24"/>
                <w:szCs w:val="24"/>
              </w:rPr>
              <w:t xml:space="preserve"> </w:t>
            </w:r>
            <w:proofErr w:type="spellStart"/>
            <w:r w:rsidRPr="004A351F">
              <w:rPr>
                <w:sz w:val="24"/>
                <w:szCs w:val="24"/>
              </w:rPr>
              <w:t>для</w:t>
            </w:r>
            <w:proofErr w:type="spellEnd"/>
            <w:r w:rsidRPr="004A351F">
              <w:rPr>
                <w:sz w:val="24"/>
                <w:szCs w:val="24"/>
              </w:rPr>
              <w:t xml:space="preserve"> </w:t>
            </w:r>
            <w:proofErr w:type="spellStart"/>
            <w:r w:rsidRPr="004A351F">
              <w:rPr>
                <w:sz w:val="24"/>
                <w:szCs w:val="24"/>
              </w:rPr>
              <w:t>формулировки</w:t>
            </w:r>
            <w:proofErr w:type="spellEnd"/>
            <w:r w:rsidRPr="004A351F">
              <w:rPr>
                <w:sz w:val="24"/>
                <w:szCs w:val="24"/>
              </w:rPr>
              <w:t xml:space="preserve"> </w:t>
            </w:r>
            <w:proofErr w:type="spellStart"/>
            <w:r w:rsidRPr="004A351F">
              <w:rPr>
                <w:sz w:val="24"/>
                <w:szCs w:val="24"/>
              </w:rPr>
              <w:t>показателей</w:t>
            </w:r>
            <w:proofErr w:type="spellEnd"/>
          </w:p>
        </w:tc>
      </w:tr>
      <w:tr w:rsidR="000C2C8F" w:rsidRPr="004A351F" w:rsidTr="000C2C8F">
        <w:trPr>
          <w:trHeight w:val="688"/>
        </w:trPr>
        <w:tc>
          <w:tcPr>
            <w:tcW w:w="1585" w:type="pct"/>
          </w:tcPr>
          <w:p w:rsidR="000C2C8F" w:rsidRPr="004A351F" w:rsidRDefault="000C2C8F" w:rsidP="006B0E84">
            <w:pPr>
              <w:pStyle w:val="TableParagraph"/>
              <w:spacing w:before="5"/>
              <w:ind w:left="0"/>
              <w:rPr>
                <w:sz w:val="24"/>
                <w:szCs w:val="24"/>
              </w:rPr>
            </w:pPr>
          </w:p>
          <w:p w:rsidR="000C2C8F" w:rsidRPr="004A351F" w:rsidRDefault="000C2C8F" w:rsidP="006B0E84">
            <w:pPr>
              <w:pStyle w:val="TableParagraph"/>
              <w:ind w:left="93" w:right="88"/>
              <w:jc w:val="center"/>
              <w:rPr>
                <w:sz w:val="24"/>
                <w:szCs w:val="24"/>
              </w:rPr>
            </w:pPr>
            <w:proofErr w:type="spellStart"/>
            <w:r w:rsidRPr="004A351F">
              <w:rPr>
                <w:sz w:val="24"/>
                <w:szCs w:val="24"/>
              </w:rPr>
              <w:t>Знание</w:t>
            </w:r>
            <w:proofErr w:type="spellEnd"/>
          </w:p>
        </w:tc>
        <w:tc>
          <w:tcPr>
            <w:tcW w:w="3415" w:type="pct"/>
          </w:tcPr>
          <w:p w:rsidR="000C2C8F" w:rsidRPr="00296685" w:rsidRDefault="000C2C8F" w:rsidP="000C2C8F">
            <w:pPr>
              <w:pStyle w:val="TableParagraph"/>
              <w:spacing w:line="223" w:lineRule="exact"/>
              <w:jc w:val="both"/>
              <w:rPr>
                <w:sz w:val="24"/>
                <w:szCs w:val="24"/>
                <w:lang w:val="ru-RU"/>
              </w:rPr>
            </w:pPr>
            <w:proofErr w:type="gramStart"/>
            <w:r w:rsidRPr="00296685">
              <w:rPr>
                <w:sz w:val="24"/>
                <w:szCs w:val="24"/>
                <w:lang w:val="ru-RU"/>
              </w:rPr>
              <w:t>Систематизировать, собирать, определить, описать, воспроизвести, назвать, представить</w:t>
            </w:r>
            <w:r w:rsidRPr="00296685">
              <w:rPr>
                <w:i/>
                <w:sz w:val="24"/>
                <w:szCs w:val="24"/>
                <w:lang w:val="ru-RU"/>
              </w:rPr>
              <w:t xml:space="preserve">, </w:t>
            </w:r>
            <w:r w:rsidRPr="00296685">
              <w:rPr>
                <w:sz w:val="24"/>
                <w:szCs w:val="24"/>
                <w:lang w:val="ru-RU"/>
              </w:rPr>
              <w:t>сформулировать, сообщить, перечислить, изложить</w:t>
            </w:r>
            <w:proofErr w:type="gramEnd"/>
          </w:p>
        </w:tc>
      </w:tr>
      <w:tr w:rsidR="000C2C8F" w:rsidRPr="004A351F" w:rsidTr="000C2C8F">
        <w:trPr>
          <w:trHeight w:val="921"/>
        </w:trPr>
        <w:tc>
          <w:tcPr>
            <w:tcW w:w="1585" w:type="pct"/>
          </w:tcPr>
          <w:p w:rsidR="000C2C8F" w:rsidRPr="00296685" w:rsidRDefault="000C2C8F" w:rsidP="006B0E84">
            <w:pPr>
              <w:pStyle w:val="TableParagraph"/>
              <w:spacing w:before="5"/>
              <w:ind w:left="0"/>
              <w:rPr>
                <w:sz w:val="24"/>
                <w:szCs w:val="24"/>
                <w:lang w:val="ru-RU"/>
              </w:rPr>
            </w:pPr>
          </w:p>
          <w:p w:rsidR="000C2C8F" w:rsidRPr="004A351F" w:rsidRDefault="000C2C8F" w:rsidP="006B0E84">
            <w:pPr>
              <w:pStyle w:val="TableParagraph"/>
              <w:ind w:left="90" w:right="88"/>
              <w:jc w:val="center"/>
              <w:rPr>
                <w:sz w:val="24"/>
                <w:szCs w:val="24"/>
              </w:rPr>
            </w:pPr>
            <w:proofErr w:type="spellStart"/>
            <w:r w:rsidRPr="004A351F">
              <w:rPr>
                <w:sz w:val="24"/>
                <w:szCs w:val="24"/>
              </w:rPr>
              <w:t>Понимание</w:t>
            </w:r>
            <w:proofErr w:type="spellEnd"/>
          </w:p>
        </w:tc>
        <w:tc>
          <w:tcPr>
            <w:tcW w:w="3415" w:type="pct"/>
          </w:tcPr>
          <w:p w:rsidR="000C2C8F" w:rsidRPr="00296685" w:rsidRDefault="000C2C8F" w:rsidP="000C2C8F">
            <w:pPr>
              <w:pStyle w:val="TableParagraph"/>
              <w:ind w:right="96"/>
              <w:jc w:val="both"/>
              <w:rPr>
                <w:sz w:val="24"/>
                <w:szCs w:val="24"/>
                <w:lang w:val="ru-RU"/>
              </w:rPr>
            </w:pPr>
            <w:proofErr w:type="gramStart"/>
            <w:r w:rsidRPr="00296685">
              <w:rPr>
                <w:sz w:val="24"/>
                <w:szCs w:val="24"/>
                <w:lang w:val="ru-RU"/>
              </w:rPr>
              <w:t>Сопоставить, установить различия, объяснить, обобщить, переформулировать, сделать обзор, выбирать, перефразировать, переводить, дать примеры</w:t>
            </w:r>
            <w:proofErr w:type="gramEnd"/>
          </w:p>
        </w:tc>
      </w:tr>
      <w:tr w:rsidR="000C2C8F" w:rsidRPr="004A351F" w:rsidTr="000C2C8F">
        <w:trPr>
          <w:trHeight w:val="1149"/>
        </w:trPr>
        <w:tc>
          <w:tcPr>
            <w:tcW w:w="1585" w:type="pct"/>
          </w:tcPr>
          <w:p w:rsidR="000C2C8F" w:rsidRPr="00296685" w:rsidRDefault="000C2C8F" w:rsidP="006B0E84">
            <w:pPr>
              <w:pStyle w:val="TableParagraph"/>
              <w:ind w:left="0"/>
              <w:rPr>
                <w:sz w:val="24"/>
                <w:szCs w:val="24"/>
                <w:lang w:val="ru-RU"/>
              </w:rPr>
            </w:pPr>
          </w:p>
          <w:p w:rsidR="000C2C8F" w:rsidRPr="00296685" w:rsidRDefault="000C2C8F" w:rsidP="006B0E84">
            <w:pPr>
              <w:pStyle w:val="TableParagraph"/>
              <w:spacing w:before="5"/>
              <w:ind w:left="0"/>
              <w:rPr>
                <w:sz w:val="24"/>
                <w:szCs w:val="24"/>
                <w:lang w:val="ru-RU"/>
              </w:rPr>
            </w:pPr>
          </w:p>
          <w:p w:rsidR="000C2C8F" w:rsidRPr="004A351F" w:rsidRDefault="000C2C8F" w:rsidP="006B0E84">
            <w:pPr>
              <w:pStyle w:val="TableParagraph"/>
              <w:ind w:left="91" w:right="88"/>
              <w:jc w:val="center"/>
              <w:rPr>
                <w:sz w:val="24"/>
                <w:szCs w:val="24"/>
              </w:rPr>
            </w:pPr>
            <w:proofErr w:type="spellStart"/>
            <w:r w:rsidRPr="004A351F">
              <w:rPr>
                <w:sz w:val="24"/>
                <w:szCs w:val="24"/>
              </w:rPr>
              <w:t>Анализ</w:t>
            </w:r>
            <w:proofErr w:type="spellEnd"/>
          </w:p>
        </w:tc>
        <w:tc>
          <w:tcPr>
            <w:tcW w:w="3415" w:type="pct"/>
          </w:tcPr>
          <w:p w:rsidR="000C2C8F" w:rsidRPr="00296685" w:rsidRDefault="000C2C8F" w:rsidP="000C2C8F">
            <w:pPr>
              <w:pStyle w:val="TableParagraph"/>
              <w:ind w:right="94"/>
              <w:jc w:val="both"/>
              <w:rPr>
                <w:sz w:val="24"/>
                <w:szCs w:val="24"/>
                <w:lang w:val="ru-RU"/>
              </w:rPr>
            </w:pPr>
            <w:proofErr w:type="gramStart"/>
            <w:r w:rsidRPr="00296685">
              <w:rPr>
                <w:sz w:val="24"/>
                <w:szCs w:val="24"/>
                <w:lang w:val="ru-RU"/>
              </w:rPr>
              <w:t>Анализировать, дифференцировать, распознавать, разъединять, выявлять, иллюстрировать, намечать, указывать, устанавливать (связь), отобрать, отделять, подразделять, классифицировать, сравнивать</w:t>
            </w:r>
            <w:proofErr w:type="gramEnd"/>
          </w:p>
        </w:tc>
      </w:tr>
      <w:tr w:rsidR="000C2C8F" w:rsidRPr="004A351F" w:rsidTr="000C2C8F">
        <w:trPr>
          <w:trHeight w:val="1380"/>
        </w:trPr>
        <w:tc>
          <w:tcPr>
            <w:tcW w:w="1585" w:type="pct"/>
          </w:tcPr>
          <w:p w:rsidR="000C2C8F" w:rsidRPr="00296685" w:rsidRDefault="000C2C8F" w:rsidP="006B0E84">
            <w:pPr>
              <w:pStyle w:val="TableParagraph"/>
              <w:ind w:left="0"/>
              <w:rPr>
                <w:sz w:val="24"/>
                <w:szCs w:val="24"/>
                <w:lang w:val="ru-RU"/>
              </w:rPr>
            </w:pPr>
          </w:p>
          <w:p w:rsidR="000C2C8F" w:rsidRPr="00296685" w:rsidRDefault="000C2C8F" w:rsidP="006B0E84">
            <w:pPr>
              <w:pStyle w:val="TableParagraph"/>
              <w:spacing w:before="6"/>
              <w:ind w:left="0"/>
              <w:rPr>
                <w:sz w:val="24"/>
                <w:szCs w:val="24"/>
                <w:lang w:val="ru-RU"/>
              </w:rPr>
            </w:pPr>
          </w:p>
          <w:p w:rsidR="000C2C8F" w:rsidRPr="004A351F" w:rsidRDefault="000C2C8F" w:rsidP="006B0E84">
            <w:pPr>
              <w:pStyle w:val="TableParagraph"/>
              <w:ind w:left="90" w:right="88"/>
              <w:jc w:val="center"/>
              <w:rPr>
                <w:sz w:val="24"/>
                <w:szCs w:val="24"/>
              </w:rPr>
            </w:pPr>
            <w:proofErr w:type="spellStart"/>
            <w:r w:rsidRPr="004A351F">
              <w:rPr>
                <w:sz w:val="24"/>
                <w:szCs w:val="24"/>
              </w:rPr>
              <w:t>Синтез</w:t>
            </w:r>
            <w:proofErr w:type="spellEnd"/>
          </w:p>
        </w:tc>
        <w:tc>
          <w:tcPr>
            <w:tcW w:w="3415" w:type="pct"/>
          </w:tcPr>
          <w:p w:rsidR="000C2C8F" w:rsidRPr="00296685" w:rsidRDefault="000C2C8F" w:rsidP="000C2C8F">
            <w:pPr>
              <w:pStyle w:val="TableParagraph"/>
              <w:ind w:right="92"/>
              <w:jc w:val="both"/>
              <w:rPr>
                <w:sz w:val="24"/>
                <w:szCs w:val="24"/>
                <w:lang w:val="ru-RU"/>
              </w:rPr>
            </w:pPr>
            <w:proofErr w:type="spellStart"/>
            <w:proofErr w:type="gramStart"/>
            <w:r w:rsidRPr="00296685">
              <w:rPr>
                <w:sz w:val="24"/>
                <w:szCs w:val="24"/>
                <w:lang w:val="ru-RU"/>
              </w:rPr>
              <w:t>Категоризировать</w:t>
            </w:r>
            <w:proofErr w:type="spellEnd"/>
            <w:r w:rsidRPr="00296685">
              <w:rPr>
                <w:sz w:val="24"/>
                <w:szCs w:val="24"/>
                <w:lang w:val="ru-RU"/>
              </w:rPr>
              <w:t>, соединять, составлять, собирать, создавать, разрабатывать, изобретать, переписывать, подытоживать, рассказывать, сочинять, систематизировать, изготавливать, управлять, формализовать, формулировать, находить решение, описывать, делать выводы</w:t>
            </w:r>
            <w:proofErr w:type="gramEnd"/>
          </w:p>
        </w:tc>
      </w:tr>
      <w:tr w:rsidR="000C2C8F" w:rsidRPr="004A351F" w:rsidTr="000C2C8F">
        <w:trPr>
          <w:trHeight w:val="921"/>
        </w:trPr>
        <w:tc>
          <w:tcPr>
            <w:tcW w:w="1585" w:type="pct"/>
          </w:tcPr>
          <w:p w:rsidR="000C2C8F" w:rsidRPr="00296685" w:rsidRDefault="000C2C8F" w:rsidP="006B0E84">
            <w:pPr>
              <w:pStyle w:val="TableParagraph"/>
              <w:spacing w:before="5"/>
              <w:ind w:left="0"/>
              <w:rPr>
                <w:sz w:val="24"/>
                <w:szCs w:val="24"/>
                <w:lang w:val="ru-RU"/>
              </w:rPr>
            </w:pPr>
          </w:p>
          <w:p w:rsidR="000C2C8F" w:rsidRPr="004A351F" w:rsidRDefault="000C2C8F" w:rsidP="006B0E84">
            <w:pPr>
              <w:pStyle w:val="TableParagraph"/>
              <w:ind w:left="93" w:right="88"/>
              <w:jc w:val="center"/>
              <w:rPr>
                <w:sz w:val="24"/>
                <w:szCs w:val="24"/>
              </w:rPr>
            </w:pPr>
            <w:proofErr w:type="spellStart"/>
            <w:r w:rsidRPr="004A351F">
              <w:rPr>
                <w:sz w:val="24"/>
                <w:szCs w:val="24"/>
              </w:rPr>
              <w:t>Оценка</w:t>
            </w:r>
            <w:proofErr w:type="spellEnd"/>
          </w:p>
        </w:tc>
        <w:tc>
          <w:tcPr>
            <w:tcW w:w="3415" w:type="pct"/>
          </w:tcPr>
          <w:p w:rsidR="000C2C8F" w:rsidRPr="00296685" w:rsidRDefault="000C2C8F" w:rsidP="000C2C8F">
            <w:pPr>
              <w:pStyle w:val="TableParagraph"/>
              <w:ind w:right="92"/>
              <w:jc w:val="both"/>
              <w:rPr>
                <w:sz w:val="24"/>
                <w:szCs w:val="24"/>
                <w:lang w:val="ru-RU"/>
              </w:rPr>
            </w:pPr>
            <w:proofErr w:type="gramStart"/>
            <w:r w:rsidRPr="00296685">
              <w:rPr>
                <w:sz w:val="24"/>
                <w:szCs w:val="24"/>
                <w:lang w:val="ru-RU"/>
              </w:rPr>
              <w:t>Оценить, сравнить, сделать вывод, противопоставить, критиковать, проводить, различать, объяснять, обосновывать, истолковывать, устанавливать связь, подытоживать, поддерживать</w:t>
            </w:r>
            <w:proofErr w:type="gramEnd"/>
          </w:p>
        </w:tc>
      </w:tr>
    </w:tbl>
    <w:p w:rsidR="00797A4D" w:rsidRPr="004A351F" w:rsidRDefault="00797A4D" w:rsidP="00296685">
      <w:pPr>
        <w:pStyle w:val="a3"/>
        <w:spacing w:before="74"/>
        <w:ind w:left="327" w:firstLine="566"/>
        <w:jc w:val="both"/>
      </w:pPr>
      <w:r w:rsidRPr="004A351F">
        <w:rPr>
          <w:b/>
        </w:rPr>
        <w:t>Критерии оценки усвоения знаний</w:t>
      </w:r>
      <w:r w:rsidRPr="004A351F">
        <w:t xml:space="preserve"> представляют собой правила определения численной и (или) вербальной оценки при сравнении результатов действий, демонстрируемых (полученных) аттестуемым, с эталонными (заданными, планируемыми) параметрами по показателям оценки результата. Критерии могут содержать указание на требуемую полноту информации, точность ее воспроизведения, аргументированность и обоснованность анализа и оценки, а также на допустимые отклонения от эталона.</w:t>
      </w:r>
    </w:p>
    <w:p w:rsidR="000C2C8F" w:rsidRPr="004A351F" w:rsidRDefault="000C2C8F" w:rsidP="000C2C8F">
      <w:pPr>
        <w:spacing w:line="217" w:lineRule="exact"/>
        <w:jc w:val="both"/>
        <w:rPr>
          <w:rFonts w:ascii="Times New Roman" w:hAnsi="Times New Roman" w:cs="Times New Roman"/>
          <w:sz w:val="24"/>
          <w:szCs w:val="24"/>
        </w:rPr>
      </w:pPr>
    </w:p>
    <w:p w:rsidR="00797A4D" w:rsidRPr="004A351F" w:rsidRDefault="00797A4D" w:rsidP="00797A4D">
      <w:pPr>
        <w:pStyle w:val="11"/>
        <w:tabs>
          <w:tab w:val="left" w:pos="1115"/>
        </w:tabs>
        <w:ind w:left="1114"/>
      </w:pPr>
      <w:r w:rsidRPr="004A351F">
        <w:t>2.2 Показатели и критерии для оценки освоения</w:t>
      </w:r>
      <w:r w:rsidRPr="004A351F">
        <w:rPr>
          <w:spacing w:val="-14"/>
        </w:rPr>
        <w:t xml:space="preserve"> </w:t>
      </w:r>
      <w:r w:rsidRPr="004A351F">
        <w:t>умений</w:t>
      </w:r>
    </w:p>
    <w:p w:rsidR="00797A4D" w:rsidRPr="004A351F" w:rsidRDefault="00797A4D" w:rsidP="00797A4D">
      <w:pPr>
        <w:pStyle w:val="a3"/>
        <w:rPr>
          <w:b/>
        </w:rPr>
      </w:pPr>
    </w:p>
    <w:p w:rsidR="00797A4D" w:rsidRPr="004A351F" w:rsidRDefault="00797A4D" w:rsidP="00296685">
      <w:pPr>
        <w:spacing w:after="0" w:line="240" w:lineRule="auto"/>
        <w:ind w:left="327" w:firstLine="566"/>
        <w:jc w:val="both"/>
        <w:rPr>
          <w:rFonts w:ascii="Times New Roman" w:hAnsi="Times New Roman" w:cs="Times New Roman"/>
          <w:sz w:val="24"/>
          <w:szCs w:val="24"/>
        </w:rPr>
      </w:pPr>
      <w:r w:rsidRPr="004A351F">
        <w:rPr>
          <w:rFonts w:ascii="Times New Roman" w:hAnsi="Times New Roman" w:cs="Times New Roman"/>
          <w:b/>
          <w:i/>
          <w:sz w:val="24"/>
          <w:szCs w:val="24"/>
        </w:rPr>
        <w:t>Показатели освоения умений</w:t>
      </w:r>
      <w:r w:rsidRPr="004A351F">
        <w:rPr>
          <w:rFonts w:ascii="Times New Roman" w:hAnsi="Times New Roman" w:cs="Times New Roman"/>
          <w:sz w:val="24"/>
          <w:szCs w:val="24"/>
        </w:rPr>
        <w:t xml:space="preserve"> обычно содержат требования к выполнению отдельных действий и (или) операций. </w:t>
      </w:r>
      <w:proofErr w:type="gramStart"/>
      <w:r w:rsidRPr="004A351F">
        <w:rPr>
          <w:rFonts w:ascii="Times New Roman" w:hAnsi="Times New Roman" w:cs="Times New Roman"/>
          <w:sz w:val="24"/>
          <w:szCs w:val="24"/>
        </w:rPr>
        <w:t>Для формулировки показателей освоения умений можно использовать образцы</w:t>
      </w:r>
      <w:r w:rsidRPr="004A351F">
        <w:rPr>
          <w:rFonts w:ascii="Times New Roman" w:hAnsi="Times New Roman" w:cs="Times New Roman"/>
          <w:i/>
          <w:sz w:val="24"/>
          <w:szCs w:val="24"/>
        </w:rPr>
        <w:t>: расчет, разработка, вычисление, построение, показ, решение, под готовка, поиск и выбор и т.п</w:t>
      </w:r>
      <w:r w:rsidRPr="004A351F">
        <w:rPr>
          <w:rFonts w:ascii="Times New Roman" w:hAnsi="Times New Roman" w:cs="Times New Roman"/>
          <w:sz w:val="24"/>
          <w:szCs w:val="24"/>
        </w:rPr>
        <w:t>.</w:t>
      </w:r>
      <w:proofErr w:type="gramEnd"/>
    </w:p>
    <w:p w:rsidR="00797A4D" w:rsidRPr="004A351F" w:rsidRDefault="00797A4D" w:rsidP="00296685">
      <w:pPr>
        <w:pStyle w:val="a3"/>
        <w:ind w:left="327" w:firstLine="566"/>
        <w:jc w:val="both"/>
      </w:pPr>
      <w:r w:rsidRPr="004A351F">
        <w:rPr>
          <w:b/>
        </w:rPr>
        <w:t>Критерии оценки освоения умений</w:t>
      </w:r>
      <w:r w:rsidRPr="004A351F">
        <w:t xml:space="preserve"> будут представлять собой, как и в случае оценки усвоения знаний, правила определения численной и (или) вербальной оценки при сравнении результатов действий, демонстрируемых (полученных) аттестуемым, с эталонными (заданными, планируемыми) параметрами по показателям оценки результата.</w:t>
      </w:r>
    </w:p>
    <w:p w:rsidR="00797A4D" w:rsidRPr="004A351F" w:rsidRDefault="00797A4D" w:rsidP="000C2C8F">
      <w:pPr>
        <w:spacing w:line="217" w:lineRule="exact"/>
        <w:jc w:val="both"/>
        <w:rPr>
          <w:rFonts w:ascii="Times New Roman" w:hAnsi="Times New Roman" w:cs="Times New Roman"/>
          <w:sz w:val="24"/>
          <w:szCs w:val="24"/>
        </w:rPr>
      </w:pPr>
    </w:p>
    <w:p w:rsidR="00797A4D" w:rsidRPr="004A351F" w:rsidRDefault="00797A4D" w:rsidP="003F2993">
      <w:pPr>
        <w:pStyle w:val="11"/>
        <w:numPr>
          <w:ilvl w:val="1"/>
          <w:numId w:val="5"/>
        </w:numPr>
        <w:tabs>
          <w:tab w:val="left" w:pos="0"/>
        </w:tabs>
        <w:ind w:left="0" w:right="220" w:firstLine="0"/>
        <w:jc w:val="center"/>
      </w:pPr>
      <w:r w:rsidRPr="004A351F">
        <w:t>Показатели и критерии для оценки освоения практического</w:t>
      </w:r>
      <w:r w:rsidRPr="004A351F">
        <w:rPr>
          <w:spacing w:val="-1"/>
        </w:rPr>
        <w:t xml:space="preserve"> </w:t>
      </w:r>
      <w:r w:rsidRPr="004A351F">
        <w:t>опыта</w:t>
      </w:r>
    </w:p>
    <w:p w:rsidR="00797A4D" w:rsidRPr="004A351F" w:rsidRDefault="00797A4D" w:rsidP="00797A4D">
      <w:pPr>
        <w:pStyle w:val="a3"/>
        <w:spacing w:before="6"/>
        <w:rPr>
          <w:b/>
        </w:rPr>
      </w:pPr>
    </w:p>
    <w:p w:rsidR="00797A4D" w:rsidRPr="004A351F" w:rsidRDefault="00797A4D" w:rsidP="00296685">
      <w:pPr>
        <w:pStyle w:val="a3"/>
        <w:ind w:left="440" w:firstLine="566"/>
        <w:jc w:val="both"/>
      </w:pPr>
      <w:r w:rsidRPr="004A351F">
        <w:t xml:space="preserve">Показатели освоения практического опыта содержат характеристику видов работ, выполненных </w:t>
      </w:r>
      <w:proofErr w:type="gramStart"/>
      <w:r w:rsidRPr="004A351F">
        <w:t>обучающимся</w:t>
      </w:r>
      <w:proofErr w:type="gramEnd"/>
      <w:r w:rsidRPr="004A351F">
        <w:t xml:space="preserve"> во время практики, </w:t>
      </w:r>
      <w:r w:rsidRPr="004A351F">
        <w:rPr>
          <w:b/>
        </w:rPr>
        <w:t>критерии</w:t>
      </w:r>
      <w:r w:rsidRPr="004A351F">
        <w:t xml:space="preserve"> – указание на их объем и (или) качество выполнения    в соответствии с  технологией и (или)  требованиями организации,   в которой проходила</w:t>
      </w:r>
      <w:r w:rsidRPr="004A351F">
        <w:rPr>
          <w:spacing w:val="-3"/>
        </w:rPr>
        <w:t xml:space="preserve"> </w:t>
      </w:r>
      <w:r w:rsidRPr="004A351F">
        <w:t>практика.</w:t>
      </w:r>
    </w:p>
    <w:p w:rsidR="00797A4D" w:rsidRPr="004A351F" w:rsidRDefault="00797A4D" w:rsidP="000C2C8F">
      <w:pPr>
        <w:spacing w:line="217" w:lineRule="exact"/>
        <w:jc w:val="both"/>
        <w:rPr>
          <w:rFonts w:ascii="Times New Roman" w:hAnsi="Times New Roman" w:cs="Times New Roman"/>
          <w:sz w:val="24"/>
          <w:szCs w:val="24"/>
        </w:rPr>
      </w:pPr>
    </w:p>
    <w:p w:rsidR="00797A4D" w:rsidRPr="004A351F" w:rsidRDefault="00797A4D" w:rsidP="003F2993">
      <w:pPr>
        <w:pStyle w:val="11"/>
        <w:numPr>
          <w:ilvl w:val="1"/>
          <w:numId w:val="5"/>
        </w:numPr>
        <w:tabs>
          <w:tab w:val="left" w:pos="0"/>
        </w:tabs>
        <w:ind w:left="0" w:right="223" w:firstLine="0"/>
        <w:jc w:val="center"/>
      </w:pPr>
      <w:r w:rsidRPr="004A351F">
        <w:t>Показатели и критерии для оценки освоения профессиональных и общих</w:t>
      </w:r>
      <w:r w:rsidRPr="004A351F">
        <w:rPr>
          <w:spacing w:val="-6"/>
        </w:rPr>
        <w:t xml:space="preserve"> </w:t>
      </w:r>
      <w:r w:rsidRPr="004A351F">
        <w:t>компетенций</w:t>
      </w:r>
    </w:p>
    <w:p w:rsidR="00797A4D" w:rsidRPr="004A351F" w:rsidRDefault="00797A4D" w:rsidP="00797A4D">
      <w:pPr>
        <w:pStyle w:val="a3"/>
        <w:spacing w:before="6"/>
        <w:rPr>
          <w:b/>
        </w:rPr>
      </w:pPr>
    </w:p>
    <w:p w:rsidR="00797A4D" w:rsidRPr="004A351F" w:rsidRDefault="00797A4D" w:rsidP="008A4F85">
      <w:pPr>
        <w:pStyle w:val="a3"/>
        <w:ind w:right="28" w:firstLine="851"/>
        <w:jc w:val="both"/>
      </w:pPr>
      <w:r w:rsidRPr="004A351F">
        <w:t>Особое внимание необходимо обратить на корректность формулировки показателей. Следует помнить, что показателем освоения компетенции может быть продукт практической деятельности или процесс практической деятельности. Оптимальное число показателей по каждому объекту оценки</w:t>
      </w:r>
      <w:r w:rsidRPr="004A351F">
        <w:rPr>
          <w:spacing w:val="-1"/>
        </w:rPr>
        <w:t xml:space="preserve"> </w:t>
      </w:r>
      <w:r w:rsidRPr="004A351F">
        <w:t>3-5.</w:t>
      </w:r>
    </w:p>
    <w:p w:rsidR="006611C8" w:rsidRPr="004A351F" w:rsidRDefault="00797A4D" w:rsidP="00797A4D">
      <w:pPr>
        <w:spacing w:after="0" w:line="240" w:lineRule="auto"/>
        <w:ind w:firstLine="851"/>
        <w:jc w:val="both"/>
        <w:rPr>
          <w:rFonts w:ascii="Times New Roman" w:hAnsi="Times New Roman" w:cs="Times New Roman"/>
          <w:spacing w:val="-3"/>
          <w:sz w:val="24"/>
          <w:szCs w:val="24"/>
        </w:rPr>
      </w:pPr>
      <w:r w:rsidRPr="004A351F">
        <w:rPr>
          <w:rFonts w:ascii="Times New Roman" w:hAnsi="Times New Roman" w:cs="Times New Roman"/>
          <w:spacing w:val="-3"/>
          <w:sz w:val="24"/>
          <w:szCs w:val="24"/>
        </w:rPr>
        <w:t xml:space="preserve">Перечень показателей </w:t>
      </w:r>
      <w:r w:rsidRPr="004A351F">
        <w:rPr>
          <w:rFonts w:ascii="Times New Roman" w:hAnsi="Times New Roman" w:cs="Times New Roman"/>
          <w:sz w:val="24"/>
          <w:szCs w:val="24"/>
        </w:rPr>
        <w:t xml:space="preserve">для </w:t>
      </w:r>
      <w:r w:rsidRPr="004A351F">
        <w:rPr>
          <w:rFonts w:ascii="Times New Roman" w:hAnsi="Times New Roman" w:cs="Times New Roman"/>
          <w:spacing w:val="-3"/>
          <w:sz w:val="24"/>
          <w:szCs w:val="24"/>
        </w:rPr>
        <w:t xml:space="preserve">профессиональных </w:t>
      </w:r>
      <w:r w:rsidRPr="004A351F">
        <w:rPr>
          <w:rFonts w:ascii="Times New Roman" w:hAnsi="Times New Roman" w:cs="Times New Roman"/>
          <w:sz w:val="24"/>
          <w:szCs w:val="24"/>
        </w:rPr>
        <w:t>и общих компе</w:t>
      </w:r>
      <w:r w:rsidRPr="004A351F">
        <w:rPr>
          <w:rFonts w:ascii="Times New Roman" w:hAnsi="Times New Roman" w:cs="Times New Roman"/>
          <w:spacing w:val="-3"/>
          <w:sz w:val="24"/>
          <w:szCs w:val="24"/>
        </w:rPr>
        <w:t xml:space="preserve">тенций целесообразно составлять </w:t>
      </w:r>
      <w:r w:rsidRPr="004A351F">
        <w:rPr>
          <w:rFonts w:ascii="Times New Roman" w:hAnsi="Times New Roman" w:cs="Times New Roman"/>
          <w:sz w:val="24"/>
          <w:szCs w:val="24"/>
        </w:rPr>
        <w:t xml:space="preserve">с </w:t>
      </w:r>
      <w:r w:rsidRPr="004A351F">
        <w:rPr>
          <w:rFonts w:ascii="Times New Roman" w:hAnsi="Times New Roman" w:cs="Times New Roman"/>
          <w:spacing w:val="-3"/>
          <w:sz w:val="24"/>
          <w:szCs w:val="24"/>
        </w:rPr>
        <w:t xml:space="preserve">учетом имеющихся </w:t>
      </w:r>
      <w:r w:rsidRPr="004A351F">
        <w:rPr>
          <w:rFonts w:ascii="Times New Roman" w:hAnsi="Times New Roman" w:cs="Times New Roman"/>
          <w:sz w:val="24"/>
          <w:szCs w:val="24"/>
        </w:rPr>
        <w:t xml:space="preserve">в </w:t>
      </w:r>
      <w:r w:rsidRPr="004A351F">
        <w:rPr>
          <w:rFonts w:ascii="Times New Roman" w:hAnsi="Times New Roman" w:cs="Times New Roman"/>
          <w:spacing w:val="-3"/>
          <w:sz w:val="24"/>
          <w:szCs w:val="24"/>
        </w:rPr>
        <w:t xml:space="preserve">программе профессионального модуля умений </w:t>
      </w:r>
      <w:r w:rsidRPr="004A351F">
        <w:rPr>
          <w:rFonts w:ascii="Times New Roman" w:hAnsi="Times New Roman" w:cs="Times New Roman"/>
          <w:sz w:val="24"/>
          <w:szCs w:val="24"/>
        </w:rPr>
        <w:t xml:space="preserve">и </w:t>
      </w:r>
      <w:r w:rsidRPr="004A351F">
        <w:rPr>
          <w:rFonts w:ascii="Times New Roman" w:hAnsi="Times New Roman" w:cs="Times New Roman"/>
          <w:spacing w:val="-3"/>
          <w:sz w:val="24"/>
          <w:szCs w:val="24"/>
        </w:rPr>
        <w:t xml:space="preserve">знаний, соответствующих </w:t>
      </w:r>
      <w:r w:rsidRPr="004A351F">
        <w:rPr>
          <w:rFonts w:ascii="Times New Roman" w:hAnsi="Times New Roman" w:cs="Times New Roman"/>
          <w:sz w:val="24"/>
          <w:szCs w:val="24"/>
        </w:rPr>
        <w:t>дан</w:t>
      </w:r>
      <w:r w:rsidRPr="004A351F">
        <w:rPr>
          <w:rFonts w:ascii="Times New Roman" w:hAnsi="Times New Roman" w:cs="Times New Roman"/>
          <w:spacing w:val="-3"/>
          <w:sz w:val="24"/>
          <w:szCs w:val="24"/>
        </w:rPr>
        <w:t xml:space="preserve">ному </w:t>
      </w:r>
      <w:r w:rsidRPr="004A351F">
        <w:rPr>
          <w:rFonts w:ascii="Times New Roman" w:hAnsi="Times New Roman" w:cs="Times New Roman"/>
          <w:sz w:val="24"/>
          <w:szCs w:val="24"/>
        </w:rPr>
        <w:t xml:space="preserve">виду </w:t>
      </w:r>
      <w:r w:rsidRPr="004A351F">
        <w:rPr>
          <w:rFonts w:ascii="Times New Roman" w:hAnsi="Times New Roman" w:cs="Times New Roman"/>
          <w:spacing w:val="-3"/>
          <w:sz w:val="24"/>
          <w:szCs w:val="24"/>
        </w:rPr>
        <w:t xml:space="preserve">деятельности. Однако следует помнить, что компетенция </w:t>
      </w:r>
      <w:r w:rsidRPr="004A351F">
        <w:rPr>
          <w:rFonts w:ascii="Times New Roman" w:hAnsi="Times New Roman" w:cs="Times New Roman"/>
          <w:sz w:val="24"/>
          <w:szCs w:val="24"/>
        </w:rPr>
        <w:t xml:space="preserve">не </w:t>
      </w:r>
      <w:r w:rsidRPr="004A351F">
        <w:rPr>
          <w:rFonts w:ascii="Times New Roman" w:hAnsi="Times New Roman" w:cs="Times New Roman"/>
          <w:spacing w:val="-3"/>
          <w:sz w:val="24"/>
          <w:szCs w:val="24"/>
        </w:rPr>
        <w:t xml:space="preserve">сводима </w:t>
      </w:r>
      <w:r w:rsidRPr="004A351F">
        <w:rPr>
          <w:rFonts w:ascii="Times New Roman" w:hAnsi="Times New Roman" w:cs="Times New Roman"/>
          <w:sz w:val="24"/>
          <w:szCs w:val="24"/>
        </w:rPr>
        <w:t xml:space="preserve">к </w:t>
      </w:r>
      <w:r w:rsidRPr="004A351F">
        <w:rPr>
          <w:rFonts w:ascii="Times New Roman" w:hAnsi="Times New Roman" w:cs="Times New Roman"/>
          <w:spacing w:val="-3"/>
          <w:sz w:val="24"/>
          <w:szCs w:val="24"/>
        </w:rPr>
        <w:t xml:space="preserve">отдельному умению </w:t>
      </w:r>
      <w:r w:rsidRPr="004A351F">
        <w:rPr>
          <w:rFonts w:ascii="Times New Roman" w:hAnsi="Times New Roman" w:cs="Times New Roman"/>
          <w:sz w:val="24"/>
          <w:szCs w:val="24"/>
        </w:rPr>
        <w:t xml:space="preserve">или </w:t>
      </w:r>
      <w:r w:rsidRPr="004A351F">
        <w:rPr>
          <w:rFonts w:ascii="Times New Roman" w:hAnsi="Times New Roman" w:cs="Times New Roman"/>
          <w:spacing w:val="-3"/>
          <w:sz w:val="24"/>
          <w:szCs w:val="24"/>
        </w:rPr>
        <w:t xml:space="preserve">знанию, значит,  </w:t>
      </w:r>
      <w:r w:rsidRPr="004A351F">
        <w:rPr>
          <w:rFonts w:ascii="Times New Roman" w:hAnsi="Times New Roman" w:cs="Times New Roman"/>
          <w:sz w:val="24"/>
          <w:szCs w:val="24"/>
        </w:rPr>
        <w:t xml:space="preserve">и </w:t>
      </w:r>
      <w:r w:rsidRPr="004A351F">
        <w:rPr>
          <w:rFonts w:ascii="Times New Roman" w:hAnsi="Times New Roman" w:cs="Times New Roman"/>
          <w:spacing w:val="-3"/>
          <w:sz w:val="24"/>
          <w:szCs w:val="24"/>
        </w:rPr>
        <w:t xml:space="preserve">показатели </w:t>
      </w:r>
      <w:r w:rsidRPr="004A351F">
        <w:rPr>
          <w:rFonts w:ascii="Times New Roman" w:hAnsi="Times New Roman" w:cs="Times New Roman"/>
          <w:sz w:val="24"/>
          <w:szCs w:val="24"/>
        </w:rPr>
        <w:t xml:space="preserve">ее </w:t>
      </w:r>
      <w:proofErr w:type="spellStart"/>
      <w:r w:rsidRPr="004A351F">
        <w:rPr>
          <w:rFonts w:ascii="Times New Roman" w:hAnsi="Times New Roman" w:cs="Times New Roman"/>
          <w:spacing w:val="-3"/>
          <w:sz w:val="24"/>
          <w:szCs w:val="24"/>
        </w:rPr>
        <w:t>сформированности</w:t>
      </w:r>
      <w:proofErr w:type="spellEnd"/>
      <w:r w:rsidRPr="004A351F">
        <w:rPr>
          <w:rFonts w:ascii="Times New Roman" w:hAnsi="Times New Roman" w:cs="Times New Roman"/>
          <w:spacing w:val="-3"/>
          <w:sz w:val="24"/>
          <w:szCs w:val="24"/>
        </w:rPr>
        <w:t xml:space="preserve"> </w:t>
      </w:r>
      <w:r w:rsidRPr="004A351F">
        <w:rPr>
          <w:rFonts w:ascii="Times New Roman" w:hAnsi="Times New Roman" w:cs="Times New Roman"/>
          <w:sz w:val="24"/>
          <w:szCs w:val="24"/>
        </w:rPr>
        <w:t xml:space="preserve">должны </w:t>
      </w:r>
      <w:r w:rsidRPr="004A351F">
        <w:rPr>
          <w:rFonts w:ascii="Times New Roman" w:hAnsi="Times New Roman" w:cs="Times New Roman"/>
          <w:spacing w:val="-3"/>
          <w:sz w:val="24"/>
          <w:szCs w:val="24"/>
        </w:rPr>
        <w:t>носить комплексный</w:t>
      </w:r>
      <w:r w:rsidRPr="004A351F">
        <w:rPr>
          <w:rFonts w:ascii="Times New Roman" w:hAnsi="Times New Roman" w:cs="Times New Roman"/>
          <w:spacing w:val="-14"/>
          <w:sz w:val="24"/>
          <w:szCs w:val="24"/>
        </w:rPr>
        <w:t xml:space="preserve"> </w:t>
      </w:r>
      <w:r w:rsidRPr="004A351F">
        <w:rPr>
          <w:rFonts w:ascii="Times New Roman" w:hAnsi="Times New Roman" w:cs="Times New Roman"/>
          <w:spacing w:val="-3"/>
          <w:sz w:val="24"/>
          <w:szCs w:val="24"/>
        </w:rPr>
        <w:t>характер.</w:t>
      </w:r>
    </w:p>
    <w:p w:rsidR="00797A4D" w:rsidRPr="004A351F" w:rsidRDefault="00797A4D" w:rsidP="00797A4D">
      <w:pPr>
        <w:spacing w:line="252" w:lineRule="exact"/>
        <w:ind w:left="440"/>
        <w:rPr>
          <w:rFonts w:ascii="Times New Roman" w:hAnsi="Times New Roman" w:cs="Times New Roman"/>
          <w:b/>
          <w:i/>
          <w:sz w:val="24"/>
          <w:szCs w:val="24"/>
        </w:rPr>
      </w:pPr>
      <w:r w:rsidRPr="004A351F">
        <w:rPr>
          <w:rFonts w:ascii="Times New Roman" w:hAnsi="Times New Roman" w:cs="Times New Roman"/>
          <w:b/>
          <w:i/>
          <w:sz w:val="24"/>
          <w:szCs w:val="24"/>
        </w:rPr>
        <w:t>Недопустимо, чтобы:</w:t>
      </w:r>
    </w:p>
    <w:p w:rsidR="00797A4D" w:rsidRPr="004A351F" w:rsidRDefault="00797A4D" w:rsidP="00470665">
      <w:pPr>
        <w:pStyle w:val="a3"/>
        <w:spacing w:line="252" w:lineRule="exact"/>
        <w:ind w:left="440"/>
      </w:pPr>
      <w:r w:rsidRPr="004A351F">
        <w:t>А) показатели просто дублировали формулировку компетенции;</w:t>
      </w:r>
      <w:r w:rsidR="000118CC">
        <w:t xml:space="preserve"> </w:t>
      </w:r>
      <w:r w:rsidRPr="004A351F">
        <w:t>НАПРИМЕР:</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3"/>
        <w:gridCol w:w="5686"/>
      </w:tblGrid>
      <w:tr w:rsidR="00797A4D" w:rsidRPr="004A351F" w:rsidTr="00797A4D">
        <w:trPr>
          <w:trHeight w:val="691"/>
        </w:trPr>
        <w:tc>
          <w:tcPr>
            <w:tcW w:w="2218" w:type="pct"/>
            <w:tcBorders>
              <w:left w:val="single" w:sz="6" w:space="0" w:color="000000"/>
            </w:tcBorders>
          </w:tcPr>
          <w:p w:rsidR="00797A4D" w:rsidRPr="004A351F" w:rsidRDefault="00797A4D" w:rsidP="00240788">
            <w:pPr>
              <w:pStyle w:val="TableParagraph"/>
              <w:spacing w:line="228" w:lineRule="exact"/>
              <w:ind w:left="8"/>
              <w:jc w:val="center"/>
              <w:rPr>
                <w:b/>
                <w:sz w:val="24"/>
                <w:szCs w:val="24"/>
              </w:rPr>
            </w:pPr>
            <w:proofErr w:type="spellStart"/>
            <w:r w:rsidRPr="004A351F">
              <w:rPr>
                <w:b/>
                <w:sz w:val="24"/>
                <w:szCs w:val="24"/>
              </w:rPr>
              <w:lastRenderedPageBreak/>
              <w:t>Результаты</w:t>
            </w:r>
            <w:proofErr w:type="spellEnd"/>
            <w:r w:rsidR="00240788" w:rsidRPr="004A351F">
              <w:rPr>
                <w:b/>
                <w:sz w:val="24"/>
                <w:szCs w:val="24"/>
              </w:rPr>
              <w:t xml:space="preserve"> </w:t>
            </w:r>
            <w:r w:rsidRPr="004A351F">
              <w:rPr>
                <w:b/>
                <w:sz w:val="24"/>
                <w:szCs w:val="24"/>
              </w:rPr>
              <w:t>(</w:t>
            </w:r>
            <w:proofErr w:type="spellStart"/>
            <w:r w:rsidRPr="004A351F">
              <w:rPr>
                <w:b/>
                <w:sz w:val="24"/>
                <w:szCs w:val="24"/>
              </w:rPr>
              <w:t>освоенные</w:t>
            </w:r>
            <w:proofErr w:type="spellEnd"/>
            <w:r w:rsidRPr="004A351F">
              <w:rPr>
                <w:b/>
                <w:sz w:val="24"/>
                <w:szCs w:val="24"/>
              </w:rPr>
              <w:t xml:space="preserve"> </w:t>
            </w:r>
            <w:proofErr w:type="spellStart"/>
            <w:r w:rsidRPr="004A351F">
              <w:rPr>
                <w:b/>
                <w:sz w:val="24"/>
                <w:szCs w:val="24"/>
              </w:rPr>
              <w:t>профессиональные</w:t>
            </w:r>
            <w:proofErr w:type="spellEnd"/>
            <w:r w:rsidRPr="004A351F">
              <w:rPr>
                <w:b/>
                <w:sz w:val="24"/>
                <w:szCs w:val="24"/>
              </w:rPr>
              <w:t xml:space="preserve"> </w:t>
            </w:r>
            <w:proofErr w:type="spellStart"/>
            <w:r w:rsidRPr="004A351F">
              <w:rPr>
                <w:b/>
                <w:sz w:val="24"/>
                <w:szCs w:val="24"/>
              </w:rPr>
              <w:t>компетенции</w:t>
            </w:r>
            <w:proofErr w:type="spellEnd"/>
            <w:r w:rsidRPr="004A351F">
              <w:rPr>
                <w:b/>
                <w:sz w:val="24"/>
                <w:szCs w:val="24"/>
              </w:rPr>
              <w:t>)</w:t>
            </w:r>
          </w:p>
        </w:tc>
        <w:tc>
          <w:tcPr>
            <w:tcW w:w="2782" w:type="pct"/>
          </w:tcPr>
          <w:p w:rsidR="00797A4D" w:rsidRPr="004A351F" w:rsidRDefault="00797A4D" w:rsidP="00240788">
            <w:pPr>
              <w:pStyle w:val="TableParagraph"/>
              <w:spacing w:before="113"/>
              <w:ind w:left="1368" w:right="488" w:hanging="855"/>
              <w:jc w:val="center"/>
              <w:rPr>
                <w:b/>
                <w:sz w:val="24"/>
                <w:szCs w:val="24"/>
              </w:rPr>
            </w:pPr>
            <w:proofErr w:type="spellStart"/>
            <w:r w:rsidRPr="004A351F">
              <w:rPr>
                <w:b/>
                <w:sz w:val="24"/>
                <w:szCs w:val="24"/>
              </w:rPr>
              <w:t>Основные</w:t>
            </w:r>
            <w:proofErr w:type="spellEnd"/>
            <w:r w:rsidRPr="004A351F">
              <w:rPr>
                <w:b/>
                <w:sz w:val="24"/>
                <w:szCs w:val="24"/>
              </w:rPr>
              <w:t xml:space="preserve"> </w:t>
            </w:r>
            <w:proofErr w:type="spellStart"/>
            <w:r w:rsidRPr="004A351F">
              <w:rPr>
                <w:b/>
                <w:sz w:val="24"/>
                <w:szCs w:val="24"/>
              </w:rPr>
              <w:t>показатели</w:t>
            </w:r>
            <w:proofErr w:type="spellEnd"/>
            <w:r w:rsidRPr="004A351F">
              <w:rPr>
                <w:b/>
                <w:sz w:val="24"/>
                <w:szCs w:val="24"/>
              </w:rPr>
              <w:t xml:space="preserve"> </w:t>
            </w:r>
            <w:proofErr w:type="spellStart"/>
            <w:r w:rsidRPr="004A351F">
              <w:rPr>
                <w:b/>
                <w:sz w:val="24"/>
                <w:szCs w:val="24"/>
              </w:rPr>
              <w:t>оценки</w:t>
            </w:r>
            <w:proofErr w:type="spellEnd"/>
            <w:r w:rsidRPr="004A351F">
              <w:rPr>
                <w:b/>
                <w:sz w:val="24"/>
                <w:szCs w:val="24"/>
              </w:rPr>
              <w:t xml:space="preserve"> </w:t>
            </w:r>
            <w:proofErr w:type="spellStart"/>
            <w:r w:rsidRPr="004A351F">
              <w:rPr>
                <w:b/>
                <w:sz w:val="24"/>
                <w:szCs w:val="24"/>
              </w:rPr>
              <w:t>результата</w:t>
            </w:r>
            <w:proofErr w:type="spellEnd"/>
          </w:p>
        </w:tc>
      </w:tr>
      <w:tr w:rsidR="00797A4D" w:rsidRPr="004A351F" w:rsidTr="000118CC">
        <w:trPr>
          <w:trHeight w:val="560"/>
        </w:trPr>
        <w:tc>
          <w:tcPr>
            <w:tcW w:w="2218" w:type="pct"/>
            <w:tcBorders>
              <w:left w:val="single" w:sz="6" w:space="0" w:color="000000"/>
            </w:tcBorders>
          </w:tcPr>
          <w:p w:rsidR="00797A4D" w:rsidRPr="00296685" w:rsidRDefault="00240788" w:rsidP="006B0E84">
            <w:pPr>
              <w:pStyle w:val="TableParagraph"/>
              <w:spacing w:line="223" w:lineRule="exact"/>
              <w:ind w:left="105"/>
              <w:rPr>
                <w:sz w:val="24"/>
                <w:szCs w:val="24"/>
                <w:lang w:val="ru-RU"/>
              </w:rPr>
            </w:pPr>
            <w:r w:rsidRPr="00296685">
              <w:rPr>
                <w:sz w:val="24"/>
                <w:szCs w:val="24"/>
                <w:lang w:val="ru-RU"/>
              </w:rPr>
              <w:t>Выполнять требования технического задания на проектирование цифровых устройств</w:t>
            </w:r>
          </w:p>
        </w:tc>
        <w:tc>
          <w:tcPr>
            <w:tcW w:w="2782" w:type="pct"/>
          </w:tcPr>
          <w:p w:rsidR="00797A4D" w:rsidRPr="00296685" w:rsidRDefault="00240788" w:rsidP="000118CC">
            <w:pPr>
              <w:pStyle w:val="TableParagraph"/>
              <w:spacing w:line="223" w:lineRule="exact"/>
              <w:jc w:val="both"/>
              <w:rPr>
                <w:sz w:val="24"/>
                <w:szCs w:val="24"/>
                <w:lang w:val="ru-RU"/>
              </w:rPr>
            </w:pPr>
            <w:r w:rsidRPr="00296685">
              <w:rPr>
                <w:sz w:val="24"/>
                <w:szCs w:val="24"/>
                <w:lang w:val="ru-RU"/>
              </w:rPr>
              <w:t>Выполнение требований технического задания на проектирование цифровых устройств</w:t>
            </w:r>
            <w:r w:rsidR="00797A4D" w:rsidRPr="00296685">
              <w:rPr>
                <w:sz w:val="24"/>
                <w:szCs w:val="24"/>
                <w:lang w:val="ru-RU"/>
              </w:rPr>
              <w:t>.</w:t>
            </w:r>
          </w:p>
        </w:tc>
      </w:tr>
    </w:tbl>
    <w:p w:rsidR="00797A4D" w:rsidRPr="004A351F" w:rsidRDefault="00797A4D" w:rsidP="00797A4D">
      <w:pPr>
        <w:spacing w:after="0" w:line="240" w:lineRule="auto"/>
        <w:ind w:firstLine="851"/>
        <w:jc w:val="both"/>
        <w:rPr>
          <w:rFonts w:ascii="Times New Roman" w:hAnsi="Times New Roman" w:cs="Times New Roman"/>
          <w:sz w:val="24"/>
          <w:szCs w:val="24"/>
        </w:rPr>
      </w:pPr>
    </w:p>
    <w:p w:rsidR="008A4F85" w:rsidRPr="004A351F" w:rsidRDefault="008A4F85" w:rsidP="006E111E">
      <w:pPr>
        <w:pStyle w:val="a3"/>
        <w:spacing w:line="253" w:lineRule="exact"/>
        <w:ind w:left="327"/>
        <w:jc w:val="both"/>
      </w:pPr>
      <w:r w:rsidRPr="004A351F">
        <w:t>Б) в формулировке показателей использовалось слово «умение», «навык», поскольку умение и навык не могут быть показателями самого себя.</w:t>
      </w:r>
    </w:p>
    <w:p w:rsidR="008A4F85" w:rsidRPr="004A351F" w:rsidRDefault="008A4F85" w:rsidP="008A4F85">
      <w:pPr>
        <w:pStyle w:val="a3"/>
        <w:spacing w:before="1" w:after="5"/>
        <w:ind w:left="327"/>
      </w:pPr>
    </w:p>
    <w:p w:rsidR="008A4F85" w:rsidRPr="004A351F" w:rsidRDefault="008A4F85" w:rsidP="008A4F85">
      <w:pPr>
        <w:pStyle w:val="a3"/>
        <w:spacing w:before="1" w:after="5"/>
        <w:ind w:left="327"/>
      </w:pPr>
      <w:r w:rsidRPr="004A351F">
        <w:t>НАПРИМЕР:</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11"/>
        <w:gridCol w:w="5708"/>
      </w:tblGrid>
      <w:tr w:rsidR="008A4F85" w:rsidRPr="004A351F" w:rsidTr="008A4F85">
        <w:trPr>
          <w:trHeight w:val="690"/>
        </w:trPr>
        <w:tc>
          <w:tcPr>
            <w:tcW w:w="2207" w:type="pct"/>
            <w:tcBorders>
              <w:left w:val="single" w:sz="6" w:space="0" w:color="000000"/>
            </w:tcBorders>
          </w:tcPr>
          <w:p w:rsidR="008A4F85" w:rsidRPr="004A351F" w:rsidRDefault="008A4F85" w:rsidP="008A4F85">
            <w:pPr>
              <w:pStyle w:val="TableParagraph"/>
              <w:spacing w:line="228" w:lineRule="exact"/>
              <w:ind w:left="8"/>
              <w:jc w:val="center"/>
              <w:rPr>
                <w:b/>
                <w:sz w:val="24"/>
                <w:szCs w:val="24"/>
              </w:rPr>
            </w:pPr>
            <w:proofErr w:type="spellStart"/>
            <w:r w:rsidRPr="004A351F">
              <w:rPr>
                <w:b/>
                <w:sz w:val="24"/>
                <w:szCs w:val="24"/>
              </w:rPr>
              <w:t>Результаты</w:t>
            </w:r>
            <w:proofErr w:type="spellEnd"/>
            <w:r w:rsidRPr="004A351F">
              <w:rPr>
                <w:b/>
                <w:sz w:val="24"/>
                <w:szCs w:val="24"/>
              </w:rPr>
              <w:t xml:space="preserve"> (</w:t>
            </w:r>
            <w:proofErr w:type="spellStart"/>
            <w:r w:rsidRPr="004A351F">
              <w:rPr>
                <w:b/>
                <w:sz w:val="24"/>
                <w:szCs w:val="24"/>
              </w:rPr>
              <w:t>освоенные</w:t>
            </w:r>
            <w:proofErr w:type="spellEnd"/>
            <w:r w:rsidRPr="004A351F">
              <w:rPr>
                <w:b/>
                <w:sz w:val="24"/>
                <w:szCs w:val="24"/>
              </w:rPr>
              <w:t xml:space="preserve"> </w:t>
            </w:r>
            <w:proofErr w:type="spellStart"/>
            <w:r w:rsidRPr="004A351F">
              <w:rPr>
                <w:b/>
                <w:sz w:val="24"/>
                <w:szCs w:val="24"/>
              </w:rPr>
              <w:t>профессиональные</w:t>
            </w:r>
            <w:proofErr w:type="spellEnd"/>
            <w:r w:rsidRPr="004A351F">
              <w:rPr>
                <w:b/>
                <w:sz w:val="24"/>
                <w:szCs w:val="24"/>
              </w:rPr>
              <w:t xml:space="preserve"> </w:t>
            </w:r>
            <w:proofErr w:type="spellStart"/>
            <w:r w:rsidRPr="004A351F">
              <w:rPr>
                <w:b/>
                <w:sz w:val="24"/>
                <w:szCs w:val="24"/>
              </w:rPr>
              <w:t>компетенции</w:t>
            </w:r>
            <w:proofErr w:type="spellEnd"/>
            <w:r w:rsidRPr="004A351F">
              <w:rPr>
                <w:b/>
                <w:sz w:val="24"/>
                <w:szCs w:val="24"/>
              </w:rPr>
              <w:t>)</w:t>
            </w:r>
          </w:p>
        </w:tc>
        <w:tc>
          <w:tcPr>
            <w:tcW w:w="2793" w:type="pct"/>
          </w:tcPr>
          <w:p w:rsidR="008A4F85" w:rsidRPr="004A351F" w:rsidRDefault="008A4F85" w:rsidP="008A4F85">
            <w:pPr>
              <w:pStyle w:val="TableParagraph"/>
              <w:spacing w:before="113"/>
              <w:ind w:left="1376" w:hanging="855"/>
              <w:jc w:val="center"/>
              <w:rPr>
                <w:b/>
                <w:sz w:val="24"/>
                <w:szCs w:val="24"/>
              </w:rPr>
            </w:pPr>
            <w:proofErr w:type="spellStart"/>
            <w:r w:rsidRPr="004A351F">
              <w:rPr>
                <w:b/>
                <w:sz w:val="24"/>
                <w:szCs w:val="24"/>
              </w:rPr>
              <w:t>Основные</w:t>
            </w:r>
            <w:proofErr w:type="spellEnd"/>
            <w:r w:rsidRPr="004A351F">
              <w:rPr>
                <w:b/>
                <w:sz w:val="24"/>
                <w:szCs w:val="24"/>
              </w:rPr>
              <w:t xml:space="preserve"> </w:t>
            </w:r>
            <w:proofErr w:type="spellStart"/>
            <w:r w:rsidRPr="004A351F">
              <w:rPr>
                <w:b/>
                <w:sz w:val="24"/>
                <w:szCs w:val="24"/>
              </w:rPr>
              <w:t>показатели</w:t>
            </w:r>
            <w:proofErr w:type="spellEnd"/>
            <w:r w:rsidRPr="004A351F">
              <w:rPr>
                <w:b/>
                <w:sz w:val="24"/>
                <w:szCs w:val="24"/>
              </w:rPr>
              <w:t xml:space="preserve"> </w:t>
            </w:r>
            <w:proofErr w:type="spellStart"/>
            <w:r w:rsidRPr="004A351F">
              <w:rPr>
                <w:b/>
                <w:sz w:val="24"/>
                <w:szCs w:val="24"/>
              </w:rPr>
              <w:t>оценки</w:t>
            </w:r>
            <w:proofErr w:type="spellEnd"/>
            <w:r w:rsidRPr="004A351F">
              <w:rPr>
                <w:b/>
                <w:sz w:val="24"/>
                <w:szCs w:val="24"/>
              </w:rPr>
              <w:t xml:space="preserve"> </w:t>
            </w:r>
            <w:proofErr w:type="spellStart"/>
            <w:r w:rsidRPr="004A351F">
              <w:rPr>
                <w:b/>
                <w:sz w:val="24"/>
                <w:szCs w:val="24"/>
              </w:rPr>
              <w:t>результата</w:t>
            </w:r>
            <w:proofErr w:type="spellEnd"/>
          </w:p>
        </w:tc>
      </w:tr>
      <w:tr w:rsidR="008A4F85" w:rsidRPr="004A351F" w:rsidTr="008A4F85">
        <w:trPr>
          <w:trHeight w:val="690"/>
        </w:trPr>
        <w:tc>
          <w:tcPr>
            <w:tcW w:w="2207" w:type="pct"/>
            <w:tcBorders>
              <w:left w:val="single" w:sz="6" w:space="0" w:color="000000"/>
            </w:tcBorders>
          </w:tcPr>
          <w:p w:rsidR="008A4F85" w:rsidRPr="00296685" w:rsidRDefault="008A4F85" w:rsidP="000118CC">
            <w:pPr>
              <w:pStyle w:val="ConsPlusNormal"/>
              <w:jc w:val="both"/>
              <w:rPr>
                <w:sz w:val="24"/>
                <w:szCs w:val="24"/>
                <w:lang w:val="ru-RU"/>
              </w:rPr>
            </w:pPr>
            <w:r w:rsidRPr="00296685">
              <w:rPr>
                <w:rFonts w:ascii="Times New Roman" w:hAnsi="Times New Roman" w:cs="Times New Roman"/>
                <w:sz w:val="24"/>
                <w:szCs w:val="24"/>
                <w:lang w:val="ru-RU"/>
              </w:rPr>
              <w:t>Проводить измерения параметров проектируемых устройств и определять показатели надежности.</w:t>
            </w:r>
          </w:p>
        </w:tc>
        <w:tc>
          <w:tcPr>
            <w:tcW w:w="2793" w:type="pct"/>
          </w:tcPr>
          <w:p w:rsidR="008A4F85" w:rsidRPr="00296685" w:rsidRDefault="008A4F85" w:rsidP="000118CC">
            <w:pPr>
              <w:pStyle w:val="TableParagraph"/>
              <w:ind w:left="108"/>
              <w:jc w:val="both"/>
              <w:rPr>
                <w:sz w:val="24"/>
                <w:szCs w:val="24"/>
                <w:lang w:val="ru-RU"/>
              </w:rPr>
            </w:pPr>
            <w:r w:rsidRPr="00296685">
              <w:rPr>
                <w:sz w:val="24"/>
                <w:szCs w:val="24"/>
                <w:lang w:val="ru-RU"/>
              </w:rPr>
              <w:t xml:space="preserve">Уметь проводить измерения параметров проектируемых устройств и определять показатели надежности. </w:t>
            </w:r>
          </w:p>
        </w:tc>
      </w:tr>
    </w:tbl>
    <w:p w:rsidR="008A4F85" w:rsidRPr="004A351F" w:rsidRDefault="008A4F85" w:rsidP="008A4F85">
      <w:pPr>
        <w:pStyle w:val="a3"/>
        <w:ind w:left="327"/>
      </w:pPr>
    </w:p>
    <w:p w:rsidR="008A4F85" w:rsidRPr="004A351F" w:rsidRDefault="008A4F85" w:rsidP="008A4F85">
      <w:pPr>
        <w:pStyle w:val="a3"/>
        <w:ind w:left="327"/>
        <w:jc w:val="both"/>
      </w:pPr>
      <w:r w:rsidRPr="004A351F">
        <w:t xml:space="preserve">В) в формулировке показателей использовались слова «знание», «изложение», поскольку знание и изложение еще не означает овладение компетенцией: можно знать, но не быть способным применить это знание во </w:t>
      </w:r>
      <w:proofErr w:type="spellStart"/>
      <w:r w:rsidRPr="004A351F">
        <w:t>внеучебной</w:t>
      </w:r>
      <w:proofErr w:type="spellEnd"/>
      <w:r w:rsidRPr="004A351F">
        <w:t>, нетипичной ситуации.</w:t>
      </w:r>
    </w:p>
    <w:p w:rsidR="008A4F85" w:rsidRPr="004A351F" w:rsidRDefault="008A4F85" w:rsidP="008A4F85">
      <w:pPr>
        <w:pStyle w:val="a3"/>
        <w:spacing w:after="5" w:line="252" w:lineRule="exact"/>
        <w:ind w:left="327"/>
      </w:pPr>
    </w:p>
    <w:p w:rsidR="008A4F85" w:rsidRPr="004A351F" w:rsidRDefault="008A4F85" w:rsidP="008A4F85">
      <w:pPr>
        <w:pStyle w:val="a3"/>
        <w:spacing w:after="5" w:line="252" w:lineRule="exact"/>
        <w:ind w:left="327"/>
      </w:pPr>
      <w:r w:rsidRPr="004A351F">
        <w:t>НАПРИМЕР:</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11"/>
        <w:gridCol w:w="5708"/>
      </w:tblGrid>
      <w:tr w:rsidR="008A4F85" w:rsidRPr="004A351F" w:rsidTr="007D230B">
        <w:trPr>
          <w:trHeight w:val="690"/>
        </w:trPr>
        <w:tc>
          <w:tcPr>
            <w:tcW w:w="2207" w:type="pct"/>
            <w:tcBorders>
              <w:left w:val="single" w:sz="6" w:space="0" w:color="000000"/>
            </w:tcBorders>
          </w:tcPr>
          <w:p w:rsidR="008A4F85" w:rsidRPr="004A351F" w:rsidRDefault="008A4F85" w:rsidP="006B0E84">
            <w:pPr>
              <w:pStyle w:val="TableParagraph"/>
              <w:spacing w:line="228" w:lineRule="exact"/>
              <w:ind w:left="8"/>
              <w:jc w:val="center"/>
              <w:rPr>
                <w:b/>
                <w:sz w:val="24"/>
                <w:szCs w:val="24"/>
              </w:rPr>
            </w:pPr>
            <w:proofErr w:type="spellStart"/>
            <w:r w:rsidRPr="004A351F">
              <w:rPr>
                <w:b/>
                <w:sz w:val="24"/>
                <w:szCs w:val="24"/>
              </w:rPr>
              <w:t>Результаты</w:t>
            </w:r>
            <w:proofErr w:type="spellEnd"/>
            <w:r w:rsidRPr="004A351F">
              <w:rPr>
                <w:b/>
                <w:sz w:val="24"/>
                <w:szCs w:val="24"/>
              </w:rPr>
              <w:t xml:space="preserve"> (</w:t>
            </w:r>
            <w:proofErr w:type="spellStart"/>
            <w:r w:rsidRPr="004A351F">
              <w:rPr>
                <w:b/>
                <w:sz w:val="24"/>
                <w:szCs w:val="24"/>
              </w:rPr>
              <w:t>освоенные</w:t>
            </w:r>
            <w:proofErr w:type="spellEnd"/>
            <w:r w:rsidRPr="004A351F">
              <w:rPr>
                <w:b/>
                <w:sz w:val="24"/>
                <w:szCs w:val="24"/>
              </w:rPr>
              <w:t xml:space="preserve"> </w:t>
            </w:r>
            <w:proofErr w:type="spellStart"/>
            <w:r w:rsidRPr="004A351F">
              <w:rPr>
                <w:b/>
                <w:sz w:val="24"/>
                <w:szCs w:val="24"/>
              </w:rPr>
              <w:t>профессиональные</w:t>
            </w:r>
            <w:proofErr w:type="spellEnd"/>
            <w:r w:rsidRPr="004A351F">
              <w:rPr>
                <w:b/>
                <w:sz w:val="24"/>
                <w:szCs w:val="24"/>
              </w:rPr>
              <w:t xml:space="preserve"> </w:t>
            </w:r>
            <w:proofErr w:type="spellStart"/>
            <w:r w:rsidRPr="004A351F">
              <w:rPr>
                <w:b/>
                <w:sz w:val="24"/>
                <w:szCs w:val="24"/>
              </w:rPr>
              <w:t>компетенции</w:t>
            </w:r>
            <w:proofErr w:type="spellEnd"/>
            <w:r w:rsidRPr="004A351F">
              <w:rPr>
                <w:b/>
                <w:sz w:val="24"/>
                <w:szCs w:val="24"/>
              </w:rPr>
              <w:t>)</w:t>
            </w:r>
          </w:p>
        </w:tc>
        <w:tc>
          <w:tcPr>
            <w:tcW w:w="2793" w:type="pct"/>
          </w:tcPr>
          <w:p w:rsidR="008A4F85" w:rsidRPr="004A351F" w:rsidRDefault="008A4F85" w:rsidP="006B0E84">
            <w:pPr>
              <w:pStyle w:val="TableParagraph"/>
              <w:spacing w:before="113"/>
              <w:ind w:left="1376" w:hanging="855"/>
              <w:jc w:val="center"/>
              <w:rPr>
                <w:b/>
                <w:sz w:val="24"/>
                <w:szCs w:val="24"/>
              </w:rPr>
            </w:pPr>
            <w:proofErr w:type="spellStart"/>
            <w:r w:rsidRPr="004A351F">
              <w:rPr>
                <w:b/>
                <w:sz w:val="24"/>
                <w:szCs w:val="24"/>
              </w:rPr>
              <w:t>Основные</w:t>
            </w:r>
            <w:proofErr w:type="spellEnd"/>
            <w:r w:rsidRPr="004A351F">
              <w:rPr>
                <w:b/>
                <w:sz w:val="24"/>
                <w:szCs w:val="24"/>
              </w:rPr>
              <w:t xml:space="preserve"> </w:t>
            </w:r>
            <w:proofErr w:type="spellStart"/>
            <w:r w:rsidRPr="004A351F">
              <w:rPr>
                <w:b/>
                <w:sz w:val="24"/>
                <w:szCs w:val="24"/>
              </w:rPr>
              <w:t>показатели</w:t>
            </w:r>
            <w:proofErr w:type="spellEnd"/>
            <w:r w:rsidRPr="004A351F">
              <w:rPr>
                <w:b/>
                <w:sz w:val="24"/>
                <w:szCs w:val="24"/>
              </w:rPr>
              <w:t xml:space="preserve"> </w:t>
            </w:r>
            <w:proofErr w:type="spellStart"/>
            <w:r w:rsidRPr="004A351F">
              <w:rPr>
                <w:b/>
                <w:sz w:val="24"/>
                <w:szCs w:val="24"/>
              </w:rPr>
              <w:t>оценки</w:t>
            </w:r>
            <w:proofErr w:type="spellEnd"/>
            <w:r w:rsidRPr="004A351F">
              <w:rPr>
                <w:b/>
                <w:sz w:val="24"/>
                <w:szCs w:val="24"/>
              </w:rPr>
              <w:t xml:space="preserve"> </w:t>
            </w:r>
            <w:proofErr w:type="spellStart"/>
            <w:r w:rsidRPr="004A351F">
              <w:rPr>
                <w:b/>
                <w:sz w:val="24"/>
                <w:szCs w:val="24"/>
              </w:rPr>
              <w:t>результата</w:t>
            </w:r>
            <w:proofErr w:type="spellEnd"/>
          </w:p>
        </w:tc>
      </w:tr>
      <w:tr w:rsidR="008A4F85" w:rsidRPr="004A351F" w:rsidTr="000118CC">
        <w:trPr>
          <w:trHeight w:val="616"/>
        </w:trPr>
        <w:tc>
          <w:tcPr>
            <w:tcW w:w="2207" w:type="pct"/>
            <w:tcBorders>
              <w:left w:val="single" w:sz="6" w:space="0" w:color="000000"/>
            </w:tcBorders>
          </w:tcPr>
          <w:p w:rsidR="008A4F85" w:rsidRPr="00296685" w:rsidRDefault="008A4F85" w:rsidP="008A4F85">
            <w:pPr>
              <w:pStyle w:val="TableParagraph"/>
              <w:spacing w:line="223" w:lineRule="exact"/>
              <w:ind w:left="105"/>
              <w:jc w:val="both"/>
              <w:rPr>
                <w:sz w:val="24"/>
                <w:szCs w:val="24"/>
                <w:lang w:val="ru-RU"/>
              </w:rPr>
            </w:pPr>
            <w:r w:rsidRPr="00296685">
              <w:rPr>
                <w:sz w:val="24"/>
                <w:szCs w:val="24"/>
                <w:lang w:val="ru-RU"/>
              </w:rPr>
              <w:t>Проводить измерения параметров проектируемых устройств и определять показатели надежности</w:t>
            </w:r>
          </w:p>
        </w:tc>
        <w:tc>
          <w:tcPr>
            <w:tcW w:w="2793" w:type="pct"/>
          </w:tcPr>
          <w:p w:rsidR="008A4F85" w:rsidRPr="00296685" w:rsidRDefault="008A4F85" w:rsidP="000118CC">
            <w:pPr>
              <w:pStyle w:val="TableParagraph"/>
              <w:tabs>
                <w:tab w:val="left" w:pos="1530"/>
                <w:tab w:val="left" w:pos="3063"/>
              </w:tabs>
              <w:ind w:left="108" w:right="97"/>
              <w:jc w:val="both"/>
              <w:rPr>
                <w:sz w:val="24"/>
                <w:szCs w:val="24"/>
                <w:lang w:val="ru-RU"/>
              </w:rPr>
            </w:pPr>
            <w:r w:rsidRPr="00296685">
              <w:rPr>
                <w:sz w:val="24"/>
                <w:szCs w:val="24"/>
                <w:lang w:val="ru-RU"/>
              </w:rPr>
              <w:t>Знать основные параметры проектируемых устройств</w:t>
            </w:r>
          </w:p>
        </w:tc>
      </w:tr>
    </w:tbl>
    <w:p w:rsidR="007D230B" w:rsidRPr="004A351F" w:rsidRDefault="007D230B" w:rsidP="003F2993">
      <w:pPr>
        <w:pStyle w:val="a3"/>
        <w:tabs>
          <w:tab w:val="left" w:pos="10632"/>
        </w:tabs>
        <w:ind w:right="15" w:firstLine="540"/>
        <w:jc w:val="both"/>
      </w:pPr>
      <w:r w:rsidRPr="004A351F">
        <w:t xml:space="preserve">Критерии для показателей должны содержать указание на соответствие выполненного </w:t>
      </w:r>
      <w:proofErr w:type="gramStart"/>
      <w:r w:rsidRPr="004A351F">
        <w:t>обучающимся</w:t>
      </w:r>
      <w:proofErr w:type="gramEnd"/>
      <w:r w:rsidRPr="004A351F">
        <w:t xml:space="preserve"> процесса (полученного продукта) эталону процесса или результата деятельности: ГОСТу, техническому регламенту, технологической карте, правилам, другим документам, устанавливающим требования к качеству процесса</w:t>
      </w:r>
      <w:r w:rsidR="00B64609" w:rsidRPr="004A351F">
        <w:t xml:space="preserve"> </w:t>
      </w:r>
      <w:r w:rsidRPr="004A351F">
        <w:t>или результата деятельности, а также к скорости выполнения процесса, к допустимому объему затрат на выполнение процесса (получение результата).</w:t>
      </w:r>
    </w:p>
    <w:p w:rsidR="007D230B" w:rsidRPr="004A351F" w:rsidRDefault="007D230B" w:rsidP="003F2993">
      <w:pPr>
        <w:pStyle w:val="a3"/>
        <w:tabs>
          <w:tab w:val="left" w:pos="10632"/>
        </w:tabs>
        <w:ind w:right="15" w:firstLine="540"/>
        <w:jc w:val="both"/>
      </w:pPr>
      <w:r w:rsidRPr="004A351F">
        <w:t>Если отсутствует нормативно закрепленный эталон продукта или процесса (например, ГОСТ), можно использовать качественные характеристики продукта или процесса (правильность, точность и т.д.), но в этом случае  необходимо установить для них критерии.    С учетом этих рекомендаций формулировки критериев могут приобрести</w:t>
      </w:r>
      <w:r w:rsidRPr="004A351F">
        <w:rPr>
          <w:spacing w:val="-1"/>
        </w:rPr>
        <w:t xml:space="preserve"> </w:t>
      </w:r>
      <w:r w:rsidRPr="004A351F">
        <w:t>вид:</w:t>
      </w:r>
    </w:p>
    <w:p w:rsidR="007D230B" w:rsidRPr="004A351F" w:rsidRDefault="007D230B" w:rsidP="00B64609">
      <w:pPr>
        <w:pStyle w:val="a3"/>
        <w:tabs>
          <w:tab w:val="left" w:pos="10632"/>
        </w:tabs>
        <w:ind w:right="15"/>
      </w:pPr>
    </w:p>
    <w:p w:rsidR="007D230B" w:rsidRPr="004A351F" w:rsidRDefault="007D230B" w:rsidP="00B64609">
      <w:pPr>
        <w:pStyle w:val="a3"/>
        <w:spacing w:before="1"/>
        <w:jc w:val="center"/>
        <w:rPr>
          <w:b/>
        </w:rPr>
      </w:pPr>
      <w:r w:rsidRPr="004A351F">
        <w:rPr>
          <w:b/>
        </w:rPr>
        <w:t>ВАРИАНТЫ ФОРМУЛИРОВОК</w:t>
      </w:r>
    </w:p>
    <w:p w:rsidR="007D230B" w:rsidRPr="004A351F" w:rsidRDefault="007D230B" w:rsidP="007D230B">
      <w:pPr>
        <w:pStyle w:val="a3"/>
        <w:spacing w:before="7"/>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85"/>
        <w:gridCol w:w="5631"/>
      </w:tblGrid>
      <w:tr w:rsidR="007D230B" w:rsidRPr="004A351F" w:rsidTr="00B64609">
        <w:trPr>
          <w:trHeight w:val="1703"/>
        </w:trPr>
        <w:tc>
          <w:tcPr>
            <w:tcW w:w="2244" w:type="pct"/>
          </w:tcPr>
          <w:p w:rsidR="007D230B" w:rsidRPr="004A351F" w:rsidRDefault="007D230B" w:rsidP="006B0E84">
            <w:pPr>
              <w:pStyle w:val="TableParagraph"/>
              <w:ind w:left="846" w:right="192" w:hanging="627"/>
              <w:rPr>
                <w:b/>
                <w:sz w:val="24"/>
                <w:szCs w:val="24"/>
              </w:rPr>
            </w:pPr>
            <w:proofErr w:type="spellStart"/>
            <w:r w:rsidRPr="004A351F">
              <w:rPr>
                <w:b/>
                <w:sz w:val="24"/>
                <w:szCs w:val="24"/>
              </w:rPr>
              <w:t>Оценка</w:t>
            </w:r>
            <w:proofErr w:type="spellEnd"/>
            <w:r w:rsidRPr="004A351F">
              <w:rPr>
                <w:b/>
                <w:sz w:val="24"/>
                <w:szCs w:val="24"/>
              </w:rPr>
              <w:t xml:space="preserve"> </w:t>
            </w:r>
            <w:proofErr w:type="spellStart"/>
            <w:r w:rsidRPr="004A351F">
              <w:rPr>
                <w:b/>
                <w:sz w:val="24"/>
                <w:szCs w:val="24"/>
              </w:rPr>
              <w:t>продукта</w:t>
            </w:r>
            <w:proofErr w:type="spellEnd"/>
            <w:r w:rsidRPr="004A351F">
              <w:rPr>
                <w:b/>
                <w:sz w:val="24"/>
                <w:szCs w:val="24"/>
              </w:rPr>
              <w:t xml:space="preserve"> </w:t>
            </w:r>
            <w:proofErr w:type="spellStart"/>
            <w:r w:rsidRPr="004A351F">
              <w:rPr>
                <w:b/>
                <w:sz w:val="24"/>
                <w:szCs w:val="24"/>
              </w:rPr>
              <w:t>деятельности</w:t>
            </w:r>
            <w:proofErr w:type="spellEnd"/>
            <w:r w:rsidRPr="004A351F">
              <w:rPr>
                <w:b/>
                <w:sz w:val="24"/>
                <w:szCs w:val="24"/>
              </w:rPr>
              <w:t xml:space="preserve">, </w:t>
            </w:r>
            <w:proofErr w:type="spellStart"/>
            <w:r w:rsidRPr="004A351F">
              <w:rPr>
                <w:b/>
                <w:sz w:val="24"/>
                <w:szCs w:val="24"/>
              </w:rPr>
              <w:t>например</w:t>
            </w:r>
            <w:proofErr w:type="spellEnd"/>
            <w:r w:rsidRPr="004A351F">
              <w:rPr>
                <w:b/>
                <w:sz w:val="24"/>
                <w:szCs w:val="24"/>
              </w:rPr>
              <w:t>:</w:t>
            </w:r>
          </w:p>
          <w:p w:rsidR="007D230B" w:rsidRPr="004A351F" w:rsidRDefault="007D230B" w:rsidP="007D230B">
            <w:pPr>
              <w:pStyle w:val="TableParagraph"/>
              <w:numPr>
                <w:ilvl w:val="0"/>
                <w:numId w:val="12"/>
              </w:numPr>
              <w:tabs>
                <w:tab w:val="left" w:pos="329"/>
              </w:tabs>
              <w:spacing w:line="225" w:lineRule="exact"/>
              <w:ind w:firstLine="0"/>
              <w:rPr>
                <w:sz w:val="24"/>
                <w:szCs w:val="24"/>
              </w:rPr>
            </w:pPr>
            <w:proofErr w:type="spellStart"/>
            <w:r w:rsidRPr="004A351F">
              <w:rPr>
                <w:sz w:val="24"/>
                <w:szCs w:val="24"/>
              </w:rPr>
              <w:t>оформленная</w:t>
            </w:r>
            <w:proofErr w:type="spellEnd"/>
            <w:r w:rsidRPr="004A351F">
              <w:rPr>
                <w:spacing w:val="-11"/>
                <w:sz w:val="24"/>
                <w:szCs w:val="24"/>
              </w:rPr>
              <w:t xml:space="preserve"> </w:t>
            </w:r>
            <w:proofErr w:type="spellStart"/>
            <w:r w:rsidRPr="004A351F">
              <w:rPr>
                <w:sz w:val="24"/>
                <w:szCs w:val="24"/>
              </w:rPr>
              <w:t>витрина</w:t>
            </w:r>
            <w:proofErr w:type="spellEnd"/>
            <w:r w:rsidRPr="004A351F">
              <w:rPr>
                <w:sz w:val="24"/>
                <w:szCs w:val="24"/>
              </w:rPr>
              <w:t>;</w:t>
            </w:r>
          </w:p>
          <w:p w:rsidR="007D230B" w:rsidRPr="004A351F" w:rsidRDefault="007D230B" w:rsidP="006B0E84">
            <w:pPr>
              <w:pStyle w:val="TableParagraph"/>
              <w:spacing w:line="229" w:lineRule="exact"/>
              <w:ind w:left="213"/>
              <w:rPr>
                <w:sz w:val="24"/>
                <w:szCs w:val="24"/>
              </w:rPr>
            </w:pPr>
            <w:r w:rsidRPr="004A351F">
              <w:rPr>
                <w:sz w:val="24"/>
                <w:szCs w:val="24"/>
              </w:rPr>
              <w:t>-</w:t>
            </w:r>
            <w:proofErr w:type="spellStart"/>
            <w:r w:rsidRPr="004A351F">
              <w:rPr>
                <w:sz w:val="24"/>
                <w:szCs w:val="24"/>
              </w:rPr>
              <w:t>опросная</w:t>
            </w:r>
            <w:proofErr w:type="spellEnd"/>
            <w:r w:rsidRPr="004A351F">
              <w:rPr>
                <w:sz w:val="24"/>
                <w:szCs w:val="24"/>
              </w:rPr>
              <w:t xml:space="preserve"> </w:t>
            </w:r>
            <w:proofErr w:type="spellStart"/>
            <w:r w:rsidRPr="004A351F">
              <w:rPr>
                <w:sz w:val="24"/>
                <w:szCs w:val="24"/>
              </w:rPr>
              <w:t>анкета</w:t>
            </w:r>
            <w:proofErr w:type="spellEnd"/>
            <w:r w:rsidRPr="004A351F">
              <w:rPr>
                <w:sz w:val="24"/>
                <w:szCs w:val="24"/>
              </w:rPr>
              <w:t>;</w:t>
            </w:r>
          </w:p>
          <w:p w:rsidR="007D230B" w:rsidRPr="004A351F" w:rsidRDefault="007D230B" w:rsidP="007D230B">
            <w:pPr>
              <w:pStyle w:val="TableParagraph"/>
              <w:numPr>
                <w:ilvl w:val="0"/>
                <w:numId w:val="12"/>
              </w:numPr>
              <w:tabs>
                <w:tab w:val="left" w:pos="329"/>
              </w:tabs>
              <w:ind w:firstLine="0"/>
              <w:rPr>
                <w:sz w:val="24"/>
                <w:szCs w:val="24"/>
              </w:rPr>
            </w:pPr>
            <w:proofErr w:type="spellStart"/>
            <w:r w:rsidRPr="004A351F">
              <w:rPr>
                <w:sz w:val="24"/>
                <w:szCs w:val="24"/>
              </w:rPr>
              <w:t>составленное</w:t>
            </w:r>
            <w:proofErr w:type="spellEnd"/>
            <w:r w:rsidRPr="004A351F">
              <w:rPr>
                <w:spacing w:val="-1"/>
                <w:sz w:val="24"/>
                <w:szCs w:val="24"/>
              </w:rPr>
              <w:t xml:space="preserve"> </w:t>
            </w:r>
            <w:proofErr w:type="spellStart"/>
            <w:r w:rsidRPr="004A351F">
              <w:rPr>
                <w:sz w:val="24"/>
                <w:szCs w:val="24"/>
              </w:rPr>
              <w:t>объявление</w:t>
            </w:r>
            <w:proofErr w:type="spellEnd"/>
            <w:r w:rsidRPr="004A351F">
              <w:rPr>
                <w:sz w:val="24"/>
                <w:szCs w:val="24"/>
              </w:rPr>
              <w:t>;</w:t>
            </w:r>
          </w:p>
          <w:p w:rsidR="007D230B" w:rsidRPr="00296685" w:rsidRDefault="007D230B" w:rsidP="00B64609">
            <w:pPr>
              <w:pStyle w:val="TableParagraph"/>
              <w:numPr>
                <w:ilvl w:val="0"/>
                <w:numId w:val="12"/>
              </w:numPr>
              <w:tabs>
                <w:tab w:val="left" w:pos="329"/>
              </w:tabs>
              <w:ind w:right="149" w:firstLine="0"/>
              <w:rPr>
                <w:sz w:val="24"/>
                <w:szCs w:val="24"/>
                <w:lang w:val="ru-RU"/>
              </w:rPr>
            </w:pPr>
            <w:r w:rsidRPr="00296685">
              <w:rPr>
                <w:sz w:val="24"/>
                <w:szCs w:val="24"/>
                <w:lang w:val="ru-RU"/>
              </w:rPr>
              <w:t>сформулированные цели и задачи</w:t>
            </w:r>
            <w:r w:rsidRPr="00296685">
              <w:rPr>
                <w:spacing w:val="-2"/>
                <w:sz w:val="24"/>
                <w:szCs w:val="24"/>
                <w:lang w:val="ru-RU"/>
              </w:rPr>
              <w:t xml:space="preserve"> </w:t>
            </w:r>
            <w:r w:rsidRPr="00296685">
              <w:rPr>
                <w:sz w:val="24"/>
                <w:szCs w:val="24"/>
                <w:lang w:val="ru-RU"/>
              </w:rPr>
              <w:t>занятия</w:t>
            </w:r>
          </w:p>
        </w:tc>
        <w:tc>
          <w:tcPr>
            <w:tcW w:w="2756" w:type="pct"/>
          </w:tcPr>
          <w:p w:rsidR="007D230B" w:rsidRPr="004A351F" w:rsidRDefault="007D230B" w:rsidP="006B0E84">
            <w:pPr>
              <w:pStyle w:val="TableParagraph"/>
              <w:ind w:left="1397" w:right="417" w:hanging="956"/>
              <w:rPr>
                <w:b/>
                <w:sz w:val="24"/>
                <w:szCs w:val="24"/>
              </w:rPr>
            </w:pPr>
            <w:proofErr w:type="spellStart"/>
            <w:r w:rsidRPr="004A351F">
              <w:rPr>
                <w:b/>
                <w:sz w:val="24"/>
                <w:szCs w:val="24"/>
              </w:rPr>
              <w:t>Оценка</w:t>
            </w:r>
            <w:proofErr w:type="spellEnd"/>
            <w:r w:rsidRPr="004A351F">
              <w:rPr>
                <w:b/>
                <w:sz w:val="24"/>
                <w:szCs w:val="24"/>
              </w:rPr>
              <w:t xml:space="preserve"> </w:t>
            </w:r>
            <w:proofErr w:type="spellStart"/>
            <w:r w:rsidRPr="004A351F">
              <w:rPr>
                <w:b/>
                <w:sz w:val="24"/>
                <w:szCs w:val="24"/>
              </w:rPr>
              <w:t>процесса</w:t>
            </w:r>
            <w:proofErr w:type="spellEnd"/>
            <w:r w:rsidRPr="004A351F">
              <w:rPr>
                <w:b/>
                <w:sz w:val="24"/>
                <w:szCs w:val="24"/>
              </w:rPr>
              <w:t xml:space="preserve"> </w:t>
            </w:r>
            <w:proofErr w:type="spellStart"/>
            <w:r w:rsidRPr="004A351F">
              <w:rPr>
                <w:b/>
                <w:sz w:val="24"/>
                <w:szCs w:val="24"/>
              </w:rPr>
              <w:t>деятельности</w:t>
            </w:r>
            <w:proofErr w:type="spellEnd"/>
            <w:r w:rsidRPr="004A351F">
              <w:rPr>
                <w:b/>
                <w:sz w:val="24"/>
                <w:szCs w:val="24"/>
              </w:rPr>
              <w:t xml:space="preserve">, </w:t>
            </w:r>
            <w:proofErr w:type="spellStart"/>
            <w:r w:rsidRPr="004A351F">
              <w:rPr>
                <w:b/>
                <w:sz w:val="24"/>
                <w:szCs w:val="24"/>
              </w:rPr>
              <w:t>например</w:t>
            </w:r>
            <w:proofErr w:type="spellEnd"/>
            <w:r w:rsidRPr="004A351F">
              <w:rPr>
                <w:b/>
                <w:sz w:val="24"/>
                <w:szCs w:val="24"/>
              </w:rPr>
              <w:t>:</w:t>
            </w:r>
          </w:p>
          <w:p w:rsidR="007D230B" w:rsidRPr="00296685" w:rsidRDefault="007D230B" w:rsidP="00B64609">
            <w:pPr>
              <w:pStyle w:val="TableParagraph"/>
              <w:numPr>
                <w:ilvl w:val="0"/>
                <w:numId w:val="11"/>
              </w:numPr>
              <w:tabs>
                <w:tab w:val="left" w:pos="322"/>
              </w:tabs>
              <w:spacing w:line="237" w:lineRule="auto"/>
              <w:ind w:right="175" w:firstLine="0"/>
              <w:jc w:val="both"/>
              <w:rPr>
                <w:sz w:val="24"/>
                <w:szCs w:val="24"/>
                <w:lang w:val="ru-RU"/>
              </w:rPr>
            </w:pPr>
            <w:r w:rsidRPr="00296685">
              <w:rPr>
                <w:sz w:val="24"/>
                <w:szCs w:val="24"/>
                <w:lang w:val="ru-RU"/>
              </w:rPr>
              <w:t>определение неисправностей в</w:t>
            </w:r>
            <w:r w:rsidRPr="00296685">
              <w:rPr>
                <w:spacing w:val="-16"/>
                <w:sz w:val="24"/>
                <w:szCs w:val="24"/>
                <w:lang w:val="ru-RU"/>
              </w:rPr>
              <w:t xml:space="preserve"> </w:t>
            </w:r>
            <w:r w:rsidRPr="00296685">
              <w:rPr>
                <w:sz w:val="24"/>
                <w:szCs w:val="24"/>
                <w:lang w:val="ru-RU"/>
              </w:rPr>
              <w:t>работе автомобиля;</w:t>
            </w:r>
          </w:p>
          <w:p w:rsidR="007D230B" w:rsidRPr="004A351F" w:rsidRDefault="007D230B" w:rsidP="00B64609">
            <w:pPr>
              <w:pStyle w:val="TableParagraph"/>
              <w:numPr>
                <w:ilvl w:val="0"/>
                <w:numId w:val="11"/>
              </w:numPr>
              <w:tabs>
                <w:tab w:val="left" w:pos="322"/>
              </w:tabs>
              <w:ind w:right="167" w:firstLine="0"/>
              <w:jc w:val="both"/>
              <w:rPr>
                <w:sz w:val="24"/>
                <w:szCs w:val="24"/>
              </w:rPr>
            </w:pPr>
            <w:proofErr w:type="spellStart"/>
            <w:r w:rsidRPr="004A351F">
              <w:rPr>
                <w:sz w:val="24"/>
                <w:szCs w:val="24"/>
              </w:rPr>
              <w:t>осуществление</w:t>
            </w:r>
            <w:proofErr w:type="spellEnd"/>
            <w:r w:rsidRPr="004A351F">
              <w:rPr>
                <w:sz w:val="24"/>
                <w:szCs w:val="24"/>
              </w:rPr>
              <w:t xml:space="preserve"> </w:t>
            </w:r>
            <w:proofErr w:type="spellStart"/>
            <w:r w:rsidRPr="004A351F">
              <w:rPr>
                <w:sz w:val="24"/>
                <w:szCs w:val="24"/>
              </w:rPr>
              <w:t>банковского</w:t>
            </w:r>
            <w:proofErr w:type="spellEnd"/>
            <w:r w:rsidRPr="004A351F">
              <w:rPr>
                <w:sz w:val="24"/>
                <w:szCs w:val="24"/>
              </w:rPr>
              <w:t xml:space="preserve"> </w:t>
            </w:r>
            <w:proofErr w:type="spellStart"/>
            <w:r w:rsidRPr="004A351F">
              <w:rPr>
                <w:sz w:val="24"/>
                <w:szCs w:val="24"/>
              </w:rPr>
              <w:t>обслуживания</w:t>
            </w:r>
            <w:proofErr w:type="spellEnd"/>
            <w:r w:rsidRPr="004A351F">
              <w:rPr>
                <w:sz w:val="24"/>
                <w:szCs w:val="24"/>
              </w:rPr>
              <w:t>;</w:t>
            </w:r>
          </w:p>
          <w:p w:rsidR="007D230B" w:rsidRPr="004A351F" w:rsidRDefault="007D230B" w:rsidP="007D230B">
            <w:pPr>
              <w:pStyle w:val="TableParagraph"/>
              <w:numPr>
                <w:ilvl w:val="0"/>
                <w:numId w:val="11"/>
              </w:numPr>
              <w:tabs>
                <w:tab w:val="left" w:pos="322"/>
              </w:tabs>
              <w:ind w:firstLine="0"/>
              <w:rPr>
                <w:sz w:val="24"/>
                <w:szCs w:val="24"/>
              </w:rPr>
            </w:pPr>
            <w:proofErr w:type="spellStart"/>
            <w:r w:rsidRPr="004A351F">
              <w:rPr>
                <w:sz w:val="24"/>
                <w:szCs w:val="24"/>
              </w:rPr>
              <w:t>использование</w:t>
            </w:r>
            <w:proofErr w:type="spellEnd"/>
            <w:r w:rsidRPr="004A351F">
              <w:rPr>
                <w:sz w:val="24"/>
                <w:szCs w:val="24"/>
              </w:rPr>
              <w:t xml:space="preserve"> </w:t>
            </w:r>
            <w:proofErr w:type="spellStart"/>
            <w:r w:rsidRPr="004A351F">
              <w:rPr>
                <w:sz w:val="24"/>
                <w:szCs w:val="24"/>
              </w:rPr>
              <w:t>новых</w:t>
            </w:r>
            <w:proofErr w:type="spellEnd"/>
            <w:r w:rsidRPr="004A351F">
              <w:rPr>
                <w:sz w:val="24"/>
                <w:szCs w:val="24"/>
              </w:rPr>
              <w:t xml:space="preserve"> </w:t>
            </w:r>
            <w:proofErr w:type="spellStart"/>
            <w:r w:rsidRPr="004A351F">
              <w:rPr>
                <w:sz w:val="24"/>
                <w:szCs w:val="24"/>
              </w:rPr>
              <w:t>технологий</w:t>
            </w:r>
            <w:proofErr w:type="spellEnd"/>
          </w:p>
        </w:tc>
      </w:tr>
      <w:tr w:rsidR="007D230B" w:rsidRPr="004A351F" w:rsidTr="00B64609">
        <w:trPr>
          <w:trHeight w:val="457"/>
        </w:trPr>
        <w:tc>
          <w:tcPr>
            <w:tcW w:w="5000" w:type="pct"/>
            <w:gridSpan w:val="2"/>
          </w:tcPr>
          <w:p w:rsidR="00B64609" w:rsidRPr="004A351F" w:rsidRDefault="00B64609" w:rsidP="006B0E84">
            <w:pPr>
              <w:pStyle w:val="TableParagraph"/>
              <w:spacing w:line="230" w:lineRule="exact"/>
              <w:ind w:left="2462" w:right="2454" w:hanging="4"/>
              <w:jc w:val="center"/>
              <w:rPr>
                <w:b/>
                <w:sz w:val="24"/>
                <w:szCs w:val="24"/>
              </w:rPr>
            </w:pPr>
          </w:p>
          <w:p w:rsidR="007D230B" w:rsidRPr="004A351F" w:rsidRDefault="007D230B" w:rsidP="006B0E84">
            <w:pPr>
              <w:pStyle w:val="TableParagraph"/>
              <w:spacing w:line="230" w:lineRule="exact"/>
              <w:ind w:left="2462" w:right="2454" w:hanging="4"/>
              <w:jc w:val="center"/>
              <w:rPr>
                <w:b/>
                <w:sz w:val="24"/>
                <w:szCs w:val="24"/>
              </w:rPr>
            </w:pPr>
            <w:r w:rsidRPr="004A351F">
              <w:rPr>
                <w:b/>
                <w:sz w:val="24"/>
                <w:szCs w:val="24"/>
              </w:rPr>
              <w:t xml:space="preserve">КРИТЕРИИ </w:t>
            </w:r>
            <w:r w:rsidRPr="004A351F">
              <w:rPr>
                <w:b/>
                <w:w w:val="95"/>
                <w:sz w:val="24"/>
                <w:szCs w:val="24"/>
              </w:rPr>
              <w:t>СООТВЕТСТВИЕ…</w:t>
            </w:r>
          </w:p>
        </w:tc>
      </w:tr>
      <w:tr w:rsidR="007D230B" w:rsidRPr="004A351F" w:rsidTr="00B64609">
        <w:trPr>
          <w:trHeight w:val="4599"/>
        </w:trPr>
        <w:tc>
          <w:tcPr>
            <w:tcW w:w="2244" w:type="pct"/>
          </w:tcPr>
          <w:p w:rsidR="007D230B" w:rsidRPr="00296685" w:rsidRDefault="007D230B" w:rsidP="00B64609">
            <w:pPr>
              <w:pStyle w:val="TableParagraph"/>
              <w:numPr>
                <w:ilvl w:val="0"/>
                <w:numId w:val="10"/>
              </w:numPr>
              <w:tabs>
                <w:tab w:val="left" w:pos="223"/>
              </w:tabs>
              <w:spacing w:line="237" w:lineRule="auto"/>
              <w:ind w:right="138" w:firstLine="0"/>
              <w:jc w:val="both"/>
              <w:rPr>
                <w:sz w:val="24"/>
                <w:szCs w:val="24"/>
                <w:lang w:val="ru-RU"/>
              </w:rPr>
            </w:pPr>
            <w:r w:rsidRPr="00296685">
              <w:rPr>
                <w:b/>
                <w:sz w:val="24"/>
                <w:szCs w:val="24"/>
                <w:lang w:val="ru-RU"/>
              </w:rPr>
              <w:lastRenderedPageBreak/>
              <w:t xml:space="preserve">соответствие </w:t>
            </w:r>
            <w:r w:rsidRPr="00296685">
              <w:rPr>
                <w:sz w:val="24"/>
                <w:szCs w:val="24"/>
                <w:lang w:val="ru-RU"/>
              </w:rPr>
              <w:t>(оформления витрины,</w:t>
            </w:r>
            <w:r w:rsidRPr="00296685">
              <w:rPr>
                <w:spacing w:val="-13"/>
                <w:sz w:val="24"/>
                <w:szCs w:val="24"/>
                <w:lang w:val="ru-RU"/>
              </w:rPr>
              <w:t xml:space="preserve"> </w:t>
            </w:r>
            <w:r w:rsidRPr="00296685">
              <w:rPr>
                <w:sz w:val="24"/>
                <w:szCs w:val="24"/>
                <w:lang w:val="ru-RU"/>
              </w:rPr>
              <w:t>демонстрационных</w:t>
            </w:r>
            <w:r w:rsidR="00B64609" w:rsidRPr="00296685">
              <w:rPr>
                <w:sz w:val="24"/>
                <w:szCs w:val="24"/>
                <w:lang w:val="ru-RU"/>
              </w:rPr>
              <w:t xml:space="preserve"> </w:t>
            </w:r>
            <w:r w:rsidRPr="00296685">
              <w:rPr>
                <w:sz w:val="24"/>
                <w:szCs w:val="24"/>
                <w:lang w:val="ru-RU"/>
              </w:rPr>
              <w:t>стендов, эстетической выкладки товара, цветового решения) содержанию и правилам</w:t>
            </w:r>
            <w:r w:rsidRPr="00296685">
              <w:rPr>
                <w:b/>
                <w:sz w:val="24"/>
                <w:szCs w:val="24"/>
                <w:lang w:val="ru-RU"/>
              </w:rPr>
              <w:t xml:space="preserve"> </w:t>
            </w:r>
            <w:r w:rsidRPr="00296685">
              <w:rPr>
                <w:sz w:val="24"/>
                <w:szCs w:val="24"/>
                <w:lang w:val="ru-RU"/>
              </w:rPr>
              <w:t>(оформления торговых предложений);</w:t>
            </w:r>
          </w:p>
          <w:p w:rsidR="007D230B" w:rsidRPr="00296685" w:rsidRDefault="007D230B" w:rsidP="00B64609">
            <w:pPr>
              <w:pStyle w:val="TableParagraph"/>
              <w:numPr>
                <w:ilvl w:val="0"/>
                <w:numId w:val="10"/>
              </w:numPr>
              <w:tabs>
                <w:tab w:val="left" w:pos="223"/>
              </w:tabs>
              <w:ind w:right="261" w:firstLine="0"/>
              <w:jc w:val="both"/>
              <w:rPr>
                <w:sz w:val="24"/>
                <w:szCs w:val="24"/>
                <w:lang w:val="ru-RU"/>
              </w:rPr>
            </w:pPr>
            <w:r w:rsidRPr="00296685">
              <w:rPr>
                <w:b/>
                <w:sz w:val="24"/>
                <w:szCs w:val="24"/>
                <w:lang w:val="ru-RU"/>
              </w:rPr>
              <w:t xml:space="preserve">соответствие </w:t>
            </w:r>
            <w:r w:rsidRPr="00296685">
              <w:rPr>
                <w:sz w:val="24"/>
                <w:szCs w:val="24"/>
                <w:lang w:val="ru-RU"/>
              </w:rPr>
              <w:t xml:space="preserve">(простейших опросных анкет по сбору количественной и качественной информации) </w:t>
            </w:r>
            <w:r w:rsidRPr="00296685">
              <w:rPr>
                <w:b/>
                <w:sz w:val="24"/>
                <w:szCs w:val="24"/>
                <w:lang w:val="ru-RU"/>
              </w:rPr>
              <w:t>целям и задачам (</w:t>
            </w:r>
            <w:r w:rsidRPr="00296685">
              <w:rPr>
                <w:sz w:val="24"/>
                <w:szCs w:val="24"/>
                <w:lang w:val="ru-RU"/>
              </w:rPr>
              <w:t>опроса);</w:t>
            </w:r>
          </w:p>
          <w:p w:rsidR="007D230B" w:rsidRPr="00296685" w:rsidRDefault="007D230B" w:rsidP="00B64609">
            <w:pPr>
              <w:pStyle w:val="TableParagraph"/>
              <w:numPr>
                <w:ilvl w:val="0"/>
                <w:numId w:val="10"/>
              </w:numPr>
              <w:tabs>
                <w:tab w:val="left" w:pos="223"/>
              </w:tabs>
              <w:spacing w:line="229" w:lineRule="exact"/>
              <w:ind w:right="109" w:firstLine="0"/>
              <w:jc w:val="both"/>
              <w:rPr>
                <w:sz w:val="24"/>
                <w:szCs w:val="24"/>
                <w:lang w:val="ru-RU"/>
              </w:rPr>
            </w:pPr>
            <w:r w:rsidRPr="00296685">
              <w:rPr>
                <w:b/>
                <w:sz w:val="24"/>
                <w:szCs w:val="24"/>
                <w:lang w:val="ru-RU"/>
              </w:rPr>
              <w:t>соблюдение требований</w:t>
            </w:r>
            <w:r w:rsidRPr="00296685">
              <w:rPr>
                <w:b/>
                <w:spacing w:val="-3"/>
                <w:sz w:val="24"/>
                <w:szCs w:val="24"/>
                <w:lang w:val="ru-RU"/>
              </w:rPr>
              <w:t xml:space="preserve"> </w:t>
            </w:r>
            <w:r w:rsidRPr="00296685">
              <w:rPr>
                <w:b/>
                <w:sz w:val="24"/>
                <w:szCs w:val="24"/>
                <w:lang w:val="ru-RU"/>
              </w:rPr>
              <w:t>к</w:t>
            </w:r>
            <w:r w:rsidR="00B64609" w:rsidRPr="00296685">
              <w:rPr>
                <w:b/>
                <w:sz w:val="24"/>
                <w:szCs w:val="24"/>
                <w:lang w:val="ru-RU"/>
              </w:rPr>
              <w:t xml:space="preserve"> </w:t>
            </w:r>
            <w:r w:rsidRPr="00296685">
              <w:rPr>
                <w:b/>
                <w:sz w:val="24"/>
                <w:szCs w:val="24"/>
                <w:lang w:val="ru-RU"/>
              </w:rPr>
              <w:t>(</w:t>
            </w:r>
            <w:r w:rsidRPr="00296685">
              <w:rPr>
                <w:sz w:val="24"/>
                <w:szCs w:val="24"/>
                <w:lang w:val="ru-RU"/>
              </w:rPr>
              <w:t>структуре при составлении простейших объявлений);</w:t>
            </w:r>
          </w:p>
          <w:p w:rsidR="007D230B" w:rsidRPr="00296685" w:rsidRDefault="007D230B" w:rsidP="00B64609">
            <w:pPr>
              <w:pStyle w:val="TableParagraph"/>
              <w:ind w:right="427"/>
              <w:jc w:val="both"/>
              <w:rPr>
                <w:sz w:val="24"/>
                <w:szCs w:val="24"/>
                <w:lang w:val="ru-RU"/>
              </w:rPr>
            </w:pPr>
            <w:r w:rsidRPr="00296685">
              <w:rPr>
                <w:b/>
                <w:sz w:val="24"/>
                <w:szCs w:val="24"/>
                <w:lang w:val="ru-RU"/>
              </w:rPr>
              <w:t xml:space="preserve">- достижение </w:t>
            </w:r>
            <w:r w:rsidRPr="00296685">
              <w:rPr>
                <w:sz w:val="24"/>
                <w:szCs w:val="24"/>
                <w:lang w:val="ru-RU"/>
              </w:rPr>
              <w:t>(поставленных целей и задач занятия);</w:t>
            </w:r>
          </w:p>
        </w:tc>
        <w:tc>
          <w:tcPr>
            <w:tcW w:w="2756" w:type="pct"/>
          </w:tcPr>
          <w:p w:rsidR="007D230B" w:rsidRPr="00296685" w:rsidRDefault="007D230B" w:rsidP="00B64609">
            <w:pPr>
              <w:pStyle w:val="TableParagraph"/>
              <w:spacing w:line="237" w:lineRule="auto"/>
              <w:ind w:right="474"/>
              <w:jc w:val="both"/>
              <w:rPr>
                <w:sz w:val="24"/>
                <w:szCs w:val="24"/>
                <w:lang w:val="ru-RU"/>
              </w:rPr>
            </w:pPr>
            <w:r w:rsidRPr="00296685">
              <w:rPr>
                <w:b/>
                <w:sz w:val="24"/>
                <w:szCs w:val="24"/>
                <w:lang w:val="ru-RU"/>
              </w:rPr>
              <w:t>- соответствие … (</w:t>
            </w:r>
            <w:r w:rsidRPr="00296685">
              <w:rPr>
                <w:sz w:val="24"/>
                <w:szCs w:val="24"/>
                <w:lang w:val="ru-RU"/>
              </w:rPr>
              <w:t xml:space="preserve">технологическим </w:t>
            </w:r>
            <w:r w:rsidR="00B64609" w:rsidRPr="00296685">
              <w:rPr>
                <w:sz w:val="24"/>
                <w:szCs w:val="24"/>
                <w:lang w:val="ru-RU"/>
              </w:rPr>
              <w:t>т</w:t>
            </w:r>
            <w:r w:rsidRPr="00296685">
              <w:rPr>
                <w:sz w:val="24"/>
                <w:szCs w:val="24"/>
                <w:lang w:val="ru-RU"/>
              </w:rPr>
              <w:t>ребованиям, СНиП, СанПиН…);</w:t>
            </w:r>
          </w:p>
          <w:p w:rsidR="007D230B" w:rsidRPr="00296685" w:rsidRDefault="007D230B" w:rsidP="00B64609">
            <w:pPr>
              <w:pStyle w:val="TableParagraph"/>
              <w:numPr>
                <w:ilvl w:val="0"/>
                <w:numId w:val="9"/>
              </w:numPr>
              <w:tabs>
                <w:tab w:val="left" w:pos="224"/>
              </w:tabs>
              <w:ind w:right="201" w:firstLine="0"/>
              <w:jc w:val="both"/>
              <w:rPr>
                <w:sz w:val="24"/>
                <w:szCs w:val="24"/>
                <w:lang w:val="ru-RU"/>
              </w:rPr>
            </w:pPr>
            <w:r w:rsidRPr="00296685">
              <w:rPr>
                <w:b/>
                <w:sz w:val="24"/>
                <w:szCs w:val="24"/>
                <w:lang w:val="ru-RU"/>
              </w:rPr>
              <w:t>соответствие этапов</w:t>
            </w:r>
            <w:r w:rsidRPr="00296685">
              <w:rPr>
                <w:b/>
                <w:spacing w:val="-4"/>
                <w:sz w:val="24"/>
                <w:szCs w:val="24"/>
                <w:lang w:val="ru-RU"/>
              </w:rPr>
              <w:t xml:space="preserve"> </w:t>
            </w:r>
            <w:r w:rsidRPr="00296685">
              <w:rPr>
                <w:sz w:val="24"/>
                <w:szCs w:val="24"/>
                <w:lang w:val="ru-RU"/>
              </w:rPr>
              <w:t>(определения</w:t>
            </w:r>
            <w:r w:rsidR="00B64609" w:rsidRPr="00296685">
              <w:rPr>
                <w:sz w:val="24"/>
                <w:szCs w:val="24"/>
                <w:lang w:val="ru-RU"/>
              </w:rPr>
              <w:t xml:space="preserve"> </w:t>
            </w:r>
            <w:r w:rsidRPr="00296685">
              <w:rPr>
                <w:sz w:val="24"/>
                <w:szCs w:val="24"/>
                <w:lang w:val="ru-RU"/>
              </w:rPr>
              <w:t>неисправностей и объема работ автомобиля, его агрегатов и систем);</w:t>
            </w:r>
          </w:p>
          <w:p w:rsidR="007D230B" w:rsidRPr="00296685" w:rsidRDefault="007D230B" w:rsidP="00B64609">
            <w:pPr>
              <w:pStyle w:val="TableParagraph"/>
              <w:numPr>
                <w:ilvl w:val="0"/>
                <w:numId w:val="8"/>
              </w:numPr>
              <w:tabs>
                <w:tab w:val="left" w:pos="226"/>
              </w:tabs>
              <w:ind w:right="148" w:firstLine="0"/>
              <w:jc w:val="both"/>
              <w:rPr>
                <w:sz w:val="24"/>
                <w:szCs w:val="24"/>
                <w:lang w:val="ru-RU"/>
              </w:rPr>
            </w:pPr>
            <w:r w:rsidRPr="00296685">
              <w:rPr>
                <w:b/>
                <w:sz w:val="24"/>
                <w:szCs w:val="24"/>
                <w:lang w:val="ru-RU"/>
              </w:rPr>
              <w:t xml:space="preserve">соблюдение </w:t>
            </w:r>
            <w:r w:rsidRPr="00296685">
              <w:rPr>
                <w:sz w:val="24"/>
                <w:szCs w:val="24"/>
                <w:lang w:val="ru-RU"/>
              </w:rPr>
              <w:t>технологической последовательности (маршрута,</w:t>
            </w:r>
            <w:r w:rsidRPr="00296685">
              <w:rPr>
                <w:spacing w:val="-5"/>
                <w:sz w:val="24"/>
                <w:szCs w:val="24"/>
                <w:lang w:val="ru-RU"/>
              </w:rPr>
              <w:t xml:space="preserve"> </w:t>
            </w:r>
            <w:r w:rsidRPr="00296685">
              <w:rPr>
                <w:sz w:val="24"/>
                <w:szCs w:val="24"/>
                <w:lang w:val="ru-RU"/>
              </w:rPr>
              <w:t>алгоритма)…;</w:t>
            </w:r>
          </w:p>
          <w:p w:rsidR="007D230B" w:rsidRPr="00296685" w:rsidRDefault="007D230B" w:rsidP="00B64609">
            <w:pPr>
              <w:pStyle w:val="TableParagraph"/>
              <w:numPr>
                <w:ilvl w:val="0"/>
                <w:numId w:val="8"/>
              </w:numPr>
              <w:tabs>
                <w:tab w:val="left" w:pos="226"/>
              </w:tabs>
              <w:ind w:right="179" w:firstLine="0"/>
              <w:jc w:val="both"/>
              <w:rPr>
                <w:sz w:val="24"/>
                <w:szCs w:val="24"/>
                <w:lang w:val="ru-RU"/>
              </w:rPr>
            </w:pPr>
            <w:r w:rsidRPr="00296685">
              <w:rPr>
                <w:b/>
                <w:sz w:val="24"/>
                <w:szCs w:val="24"/>
                <w:lang w:val="ru-RU"/>
              </w:rPr>
              <w:t>выполнение требований</w:t>
            </w:r>
            <w:r w:rsidRPr="00296685">
              <w:rPr>
                <w:b/>
                <w:spacing w:val="-19"/>
                <w:sz w:val="24"/>
                <w:szCs w:val="24"/>
                <w:lang w:val="ru-RU"/>
              </w:rPr>
              <w:t xml:space="preserve"> </w:t>
            </w:r>
            <w:r w:rsidRPr="00296685">
              <w:rPr>
                <w:sz w:val="24"/>
                <w:szCs w:val="24"/>
                <w:lang w:val="ru-RU"/>
              </w:rPr>
              <w:t>(инструкций и правил техники безопасности в ходе разборки, сборки узлов, агрегатов автомобиля и устранения</w:t>
            </w:r>
            <w:r w:rsidRPr="00296685">
              <w:rPr>
                <w:spacing w:val="-4"/>
                <w:sz w:val="24"/>
                <w:szCs w:val="24"/>
                <w:lang w:val="ru-RU"/>
              </w:rPr>
              <w:t xml:space="preserve"> </w:t>
            </w:r>
            <w:r w:rsidRPr="00296685">
              <w:rPr>
                <w:sz w:val="24"/>
                <w:szCs w:val="24"/>
                <w:lang w:val="ru-RU"/>
              </w:rPr>
              <w:t>неисправности);</w:t>
            </w:r>
          </w:p>
          <w:p w:rsidR="007D230B" w:rsidRPr="00296685" w:rsidRDefault="007D230B" w:rsidP="00B64609">
            <w:pPr>
              <w:pStyle w:val="TableParagraph"/>
              <w:numPr>
                <w:ilvl w:val="0"/>
                <w:numId w:val="7"/>
              </w:numPr>
              <w:tabs>
                <w:tab w:val="left" w:pos="224"/>
              </w:tabs>
              <w:spacing w:line="229" w:lineRule="exact"/>
              <w:ind w:right="133" w:firstLine="0"/>
              <w:jc w:val="both"/>
              <w:rPr>
                <w:b/>
                <w:sz w:val="24"/>
                <w:szCs w:val="24"/>
                <w:lang w:val="ru-RU"/>
              </w:rPr>
            </w:pPr>
            <w:r w:rsidRPr="00296685">
              <w:rPr>
                <w:b/>
                <w:sz w:val="24"/>
                <w:szCs w:val="24"/>
                <w:lang w:val="ru-RU"/>
              </w:rPr>
              <w:t xml:space="preserve">использование </w:t>
            </w:r>
            <w:r w:rsidRPr="00296685">
              <w:rPr>
                <w:sz w:val="24"/>
                <w:szCs w:val="24"/>
                <w:lang w:val="ru-RU"/>
              </w:rPr>
              <w:t>новых технологий</w:t>
            </w:r>
            <w:r w:rsidRPr="00296685">
              <w:rPr>
                <w:spacing w:val="-20"/>
                <w:sz w:val="24"/>
                <w:szCs w:val="24"/>
                <w:lang w:val="ru-RU"/>
              </w:rPr>
              <w:t xml:space="preserve"> </w:t>
            </w:r>
            <w:r w:rsidRPr="00296685">
              <w:rPr>
                <w:sz w:val="24"/>
                <w:szCs w:val="24"/>
                <w:lang w:val="ru-RU"/>
              </w:rPr>
              <w:t>(или их элементов)</w:t>
            </w:r>
            <w:r w:rsidRPr="00296685">
              <w:rPr>
                <w:spacing w:val="-2"/>
                <w:sz w:val="24"/>
                <w:szCs w:val="24"/>
                <w:lang w:val="ru-RU"/>
              </w:rPr>
              <w:t xml:space="preserve"> </w:t>
            </w:r>
            <w:r w:rsidRPr="00296685">
              <w:rPr>
                <w:sz w:val="24"/>
                <w:szCs w:val="24"/>
                <w:lang w:val="ru-RU"/>
              </w:rPr>
              <w:t>при</w:t>
            </w:r>
            <w:r w:rsidR="00B64609" w:rsidRPr="00296685">
              <w:rPr>
                <w:sz w:val="24"/>
                <w:szCs w:val="24"/>
                <w:lang w:val="ru-RU"/>
              </w:rPr>
              <w:t xml:space="preserve"> в</w:t>
            </w:r>
            <w:r w:rsidRPr="00296685">
              <w:rPr>
                <w:sz w:val="24"/>
                <w:szCs w:val="24"/>
                <w:lang w:val="ru-RU"/>
              </w:rPr>
              <w:t>ыполнени</w:t>
            </w:r>
            <w:r w:rsidR="00B64609" w:rsidRPr="00296685">
              <w:rPr>
                <w:sz w:val="24"/>
                <w:szCs w:val="24"/>
                <w:lang w:val="ru-RU"/>
              </w:rPr>
              <w:t>и</w:t>
            </w:r>
            <w:r w:rsidRPr="00296685">
              <w:rPr>
                <w:sz w:val="24"/>
                <w:szCs w:val="24"/>
                <w:lang w:val="ru-RU"/>
              </w:rPr>
              <w:t xml:space="preserve"> с применение</w:t>
            </w:r>
            <w:r w:rsidRPr="00296685">
              <w:rPr>
                <w:spacing w:val="-5"/>
                <w:sz w:val="24"/>
                <w:szCs w:val="24"/>
                <w:lang w:val="ru-RU"/>
              </w:rPr>
              <w:t>м</w:t>
            </w:r>
            <w:r w:rsidRPr="00296685">
              <w:rPr>
                <w:b/>
                <w:spacing w:val="-5"/>
                <w:sz w:val="24"/>
                <w:szCs w:val="24"/>
                <w:lang w:val="ru-RU"/>
              </w:rPr>
              <w:t xml:space="preserve"> </w:t>
            </w:r>
            <w:r w:rsidRPr="00296685">
              <w:rPr>
                <w:sz w:val="24"/>
                <w:szCs w:val="24"/>
                <w:lang w:val="ru-RU"/>
              </w:rPr>
              <w:t>новых</w:t>
            </w:r>
            <w:r w:rsidR="00B64609" w:rsidRPr="00296685">
              <w:rPr>
                <w:sz w:val="24"/>
                <w:szCs w:val="24"/>
                <w:lang w:val="ru-RU"/>
              </w:rPr>
              <w:t xml:space="preserve"> </w:t>
            </w:r>
            <w:r w:rsidRPr="00296685">
              <w:rPr>
                <w:sz w:val="24"/>
                <w:szCs w:val="24"/>
                <w:lang w:val="ru-RU"/>
              </w:rPr>
              <w:t>(можно указать каких) технологий (или</w:t>
            </w:r>
            <w:r w:rsidR="00B64609" w:rsidRPr="00296685">
              <w:rPr>
                <w:sz w:val="24"/>
                <w:szCs w:val="24"/>
                <w:lang w:val="ru-RU"/>
              </w:rPr>
              <w:t xml:space="preserve"> </w:t>
            </w:r>
            <w:r w:rsidRPr="00296685">
              <w:rPr>
                <w:sz w:val="24"/>
                <w:szCs w:val="24"/>
                <w:lang w:val="ru-RU"/>
              </w:rPr>
              <w:t>их элементов)</w:t>
            </w:r>
          </w:p>
        </w:tc>
      </w:tr>
    </w:tbl>
    <w:p w:rsidR="00B64609" w:rsidRPr="004A351F" w:rsidRDefault="00B64609" w:rsidP="00296685">
      <w:pPr>
        <w:pStyle w:val="a3"/>
        <w:tabs>
          <w:tab w:val="left" w:pos="9356"/>
        </w:tabs>
        <w:spacing w:before="92"/>
        <w:ind w:firstLine="566"/>
        <w:jc w:val="both"/>
      </w:pPr>
      <w:r w:rsidRPr="004A351F">
        <w:t>Выбирая формулировки показателей и критериев, предназначенных для оценки общих компетенций (</w:t>
      </w:r>
      <w:proofErr w:type="gramStart"/>
      <w:r w:rsidRPr="004A351F">
        <w:t>ОК</w:t>
      </w:r>
      <w:proofErr w:type="gramEnd"/>
      <w:r w:rsidRPr="004A351F">
        <w:t xml:space="preserve">), следует помнить, что общие компетенции – результат освоения целостной основной профессиональной образовательной программы. При изучении того или иного ПМ и (или) учебной дисциплины формируются </w:t>
      </w:r>
      <w:proofErr w:type="spellStart"/>
      <w:r w:rsidRPr="004A351F">
        <w:t>общеучебные</w:t>
      </w:r>
      <w:proofErr w:type="spellEnd"/>
      <w:r w:rsidRPr="004A351F">
        <w:t>, коммуникативные, организаторские, аналитические умения, обеспечивающие развитие общих компетенций; следовательно, для определения показателей оценки общих компетенций в программе профессионального модуля надо:</w:t>
      </w:r>
    </w:p>
    <w:p w:rsidR="00B64609" w:rsidRPr="004A351F" w:rsidRDefault="00B64609" w:rsidP="00B64609">
      <w:pPr>
        <w:pStyle w:val="a5"/>
        <w:numPr>
          <w:ilvl w:val="0"/>
          <w:numId w:val="15"/>
        </w:numPr>
        <w:tabs>
          <w:tab w:val="left" w:pos="868"/>
          <w:tab w:val="left" w:pos="9356"/>
        </w:tabs>
        <w:spacing w:before="1"/>
        <w:jc w:val="both"/>
        <w:rPr>
          <w:sz w:val="24"/>
          <w:szCs w:val="24"/>
        </w:rPr>
      </w:pPr>
      <w:r w:rsidRPr="004A351F">
        <w:rPr>
          <w:sz w:val="24"/>
          <w:szCs w:val="24"/>
        </w:rPr>
        <w:t xml:space="preserve">определить, какой вклад изучение ПМ вносит в формирование каждой </w:t>
      </w:r>
      <w:proofErr w:type="gramStart"/>
      <w:r w:rsidRPr="004A351F">
        <w:rPr>
          <w:sz w:val="24"/>
          <w:szCs w:val="24"/>
        </w:rPr>
        <w:t>ОК</w:t>
      </w:r>
      <w:proofErr w:type="gramEnd"/>
      <w:r w:rsidRPr="004A351F">
        <w:rPr>
          <w:sz w:val="24"/>
          <w:szCs w:val="24"/>
        </w:rPr>
        <w:t xml:space="preserve"> </w:t>
      </w:r>
      <w:r w:rsidRPr="004A351F">
        <w:rPr>
          <w:i/>
          <w:sz w:val="24"/>
          <w:szCs w:val="24"/>
        </w:rPr>
        <w:t>(NB: учить может - и должно - не только собственно содержание, но и организация обучения, используемые методы, формы,</w:t>
      </w:r>
      <w:r w:rsidRPr="004A351F">
        <w:rPr>
          <w:i/>
          <w:spacing w:val="-1"/>
          <w:sz w:val="24"/>
          <w:szCs w:val="24"/>
        </w:rPr>
        <w:t xml:space="preserve"> </w:t>
      </w:r>
      <w:r w:rsidRPr="004A351F">
        <w:rPr>
          <w:i/>
          <w:sz w:val="24"/>
          <w:szCs w:val="24"/>
        </w:rPr>
        <w:t>атмосфера)</w:t>
      </w:r>
      <w:r w:rsidRPr="004A351F">
        <w:rPr>
          <w:sz w:val="24"/>
          <w:szCs w:val="24"/>
        </w:rPr>
        <w:t>.</w:t>
      </w:r>
    </w:p>
    <w:p w:rsidR="00B64609" w:rsidRPr="004A351F" w:rsidRDefault="00B64609" w:rsidP="00B64609">
      <w:pPr>
        <w:pStyle w:val="a5"/>
        <w:numPr>
          <w:ilvl w:val="0"/>
          <w:numId w:val="15"/>
        </w:numPr>
        <w:tabs>
          <w:tab w:val="left" w:pos="868"/>
          <w:tab w:val="left" w:pos="9356"/>
        </w:tabs>
        <w:spacing w:before="1"/>
        <w:jc w:val="both"/>
        <w:rPr>
          <w:sz w:val="24"/>
          <w:szCs w:val="24"/>
        </w:rPr>
      </w:pPr>
      <w:r w:rsidRPr="004A351F">
        <w:rPr>
          <w:sz w:val="24"/>
          <w:szCs w:val="24"/>
        </w:rPr>
        <w:t>Определить показатели для оценки общих умений с учетом специфики содержания ПМ и времени его</w:t>
      </w:r>
      <w:r w:rsidRPr="004A351F">
        <w:rPr>
          <w:spacing w:val="-6"/>
          <w:sz w:val="24"/>
          <w:szCs w:val="24"/>
        </w:rPr>
        <w:t xml:space="preserve"> </w:t>
      </w:r>
      <w:r w:rsidRPr="004A351F">
        <w:rPr>
          <w:sz w:val="24"/>
          <w:szCs w:val="24"/>
        </w:rPr>
        <w:t>изучения.</w:t>
      </w:r>
    </w:p>
    <w:p w:rsidR="00B64609" w:rsidRPr="004A351F" w:rsidRDefault="00B64609" w:rsidP="00B64609">
      <w:pPr>
        <w:pStyle w:val="a3"/>
      </w:pPr>
    </w:p>
    <w:p w:rsidR="00B64609" w:rsidRPr="004A351F" w:rsidRDefault="00B64609" w:rsidP="00B64609">
      <w:pPr>
        <w:pStyle w:val="a3"/>
        <w:spacing w:after="6"/>
        <w:ind w:left="327"/>
      </w:pPr>
      <w:r w:rsidRPr="004A351F">
        <w:t>НАПРИМЕР:</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2"/>
        <w:gridCol w:w="4524"/>
        <w:gridCol w:w="2730"/>
      </w:tblGrid>
      <w:tr w:rsidR="00B64609" w:rsidRPr="004A351F" w:rsidTr="006D1646">
        <w:trPr>
          <w:trHeight w:val="460"/>
        </w:trPr>
        <w:tc>
          <w:tcPr>
            <w:tcW w:w="1450" w:type="pct"/>
            <w:tcBorders>
              <w:bottom w:val="single" w:sz="4" w:space="0" w:color="auto"/>
            </w:tcBorders>
          </w:tcPr>
          <w:p w:rsidR="00B64609" w:rsidRPr="004A351F" w:rsidRDefault="00B64609" w:rsidP="006B0E84">
            <w:pPr>
              <w:pStyle w:val="TableParagraph"/>
              <w:spacing w:before="108"/>
              <w:ind w:left="766" w:right="761"/>
              <w:jc w:val="center"/>
              <w:rPr>
                <w:sz w:val="24"/>
                <w:szCs w:val="24"/>
              </w:rPr>
            </w:pPr>
            <w:r w:rsidRPr="004A351F">
              <w:rPr>
                <w:sz w:val="24"/>
                <w:szCs w:val="24"/>
              </w:rPr>
              <w:t>ОК</w:t>
            </w:r>
          </w:p>
        </w:tc>
        <w:tc>
          <w:tcPr>
            <w:tcW w:w="2214" w:type="pct"/>
            <w:tcBorders>
              <w:bottom w:val="single" w:sz="4" w:space="0" w:color="auto"/>
            </w:tcBorders>
          </w:tcPr>
          <w:p w:rsidR="00B64609" w:rsidRPr="00296685" w:rsidRDefault="00B64609" w:rsidP="006B0E84">
            <w:pPr>
              <w:pStyle w:val="TableParagraph"/>
              <w:spacing w:before="4" w:line="228" w:lineRule="exact"/>
              <w:ind w:left="777" w:right="119" w:hanging="632"/>
              <w:rPr>
                <w:b/>
                <w:sz w:val="24"/>
                <w:szCs w:val="24"/>
                <w:lang w:val="ru-RU"/>
              </w:rPr>
            </w:pPr>
            <w:r w:rsidRPr="00296685">
              <w:rPr>
                <w:b/>
                <w:sz w:val="24"/>
                <w:szCs w:val="24"/>
                <w:lang w:val="ru-RU"/>
              </w:rPr>
              <w:t xml:space="preserve">Основные показатели </w:t>
            </w:r>
            <w:proofErr w:type="spellStart"/>
            <w:r w:rsidRPr="00296685">
              <w:rPr>
                <w:b/>
                <w:sz w:val="24"/>
                <w:szCs w:val="24"/>
                <w:lang w:val="ru-RU"/>
              </w:rPr>
              <w:t>оце</w:t>
            </w:r>
            <w:proofErr w:type="gramStart"/>
            <w:r w:rsidRPr="00296685">
              <w:rPr>
                <w:b/>
                <w:sz w:val="24"/>
                <w:szCs w:val="24"/>
                <w:lang w:val="ru-RU"/>
              </w:rPr>
              <w:t>н</w:t>
            </w:r>
            <w:proofErr w:type="spellEnd"/>
            <w:r w:rsidRPr="00296685">
              <w:rPr>
                <w:b/>
                <w:sz w:val="24"/>
                <w:szCs w:val="24"/>
                <w:lang w:val="ru-RU"/>
              </w:rPr>
              <w:t>-</w:t>
            </w:r>
            <w:proofErr w:type="gramEnd"/>
            <w:r w:rsidRPr="00296685">
              <w:rPr>
                <w:b/>
                <w:sz w:val="24"/>
                <w:szCs w:val="24"/>
                <w:lang w:val="ru-RU"/>
              </w:rPr>
              <w:t xml:space="preserve"> </w:t>
            </w:r>
            <w:proofErr w:type="spellStart"/>
            <w:r w:rsidRPr="00296685">
              <w:rPr>
                <w:b/>
                <w:sz w:val="24"/>
                <w:szCs w:val="24"/>
                <w:lang w:val="ru-RU"/>
              </w:rPr>
              <w:t>ки</w:t>
            </w:r>
            <w:proofErr w:type="spellEnd"/>
            <w:r w:rsidRPr="00296685">
              <w:rPr>
                <w:b/>
                <w:sz w:val="24"/>
                <w:szCs w:val="24"/>
                <w:lang w:val="ru-RU"/>
              </w:rPr>
              <w:t xml:space="preserve"> результата</w:t>
            </w:r>
          </w:p>
        </w:tc>
        <w:tc>
          <w:tcPr>
            <w:tcW w:w="1336" w:type="pct"/>
            <w:tcBorders>
              <w:bottom w:val="single" w:sz="4" w:space="0" w:color="auto"/>
            </w:tcBorders>
          </w:tcPr>
          <w:p w:rsidR="00B64609" w:rsidRPr="004A351F" w:rsidRDefault="00B64609" w:rsidP="006B0E84">
            <w:pPr>
              <w:pStyle w:val="TableParagraph"/>
              <w:spacing w:before="113"/>
              <w:ind w:left="541"/>
              <w:rPr>
                <w:b/>
                <w:sz w:val="24"/>
                <w:szCs w:val="24"/>
              </w:rPr>
            </w:pPr>
            <w:proofErr w:type="spellStart"/>
            <w:r w:rsidRPr="004A351F">
              <w:rPr>
                <w:b/>
                <w:sz w:val="24"/>
                <w:szCs w:val="24"/>
              </w:rPr>
              <w:t>Критерии</w:t>
            </w:r>
            <w:proofErr w:type="spellEnd"/>
          </w:p>
        </w:tc>
      </w:tr>
      <w:tr w:rsidR="00B64609" w:rsidRPr="004A351F" w:rsidTr="006D1646">
        <w:trPr>
          <w:trHeight w:val="1381"/>
        </w:trPr>
        <w:tc>
          <w:tcPr>
            <w:tcW w:w="1450" w:type="pct"/>
            <w:tcBorders>
              <w:top w:val="single" w:sz="4" w:space="0" w:color="auto"/>
              <w:left w:val="single" w:sz="4" w:space="0" w:color="auto"/>
              <w:bottom w:val="single" w:sz="4" w:space="0" w:color="auto"/>
              <w:right w:val="single" w:sz="4" w:space="0" w:color="auto"/>
            </w:tcBorders>
          </w:tcPr>
          <w:p w:rsidR="00B64609" w:rsidRPr="00296685" w:rsidRDefault="00B64609" w:rsidP="00B64609">
            <w:pPr>
              <w:pStyle w:val="TableParagraph"/>
              <w:ind w:right="206"/>
              <w:jc w:val="both"/>
              <w:rPr>
                <w:sz w:val="24"/>
                <w:szCs w:val="24"/>
                <w:lang w:val="ru-RU"/>
              </w:rPr>
            </w:pPr>
            <w:r w:rsidRPr="00296685">
              <w:rPr>
                <w:sz w:val="24"/>
                <w:szCs w:val="24"/>
                <w:lang w:val="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214" w:type="pct"/>
            <w:tcBorders>
              <w:top w:val="single" w:sz="4" w:space="0" w:color="auto"/>
              <w:left w:val="single" w:sz="4" w:space="0" w:color="auto"/>
              <w:bottom w:val="single" w:sz="4" w:space="0" w:color="auto"/>
              <w:right w:val="single" w:sz="4" w:space="0" w:color="auto"/>
            </w:tcBorders>
          </w:tcPr>
          <w:p w:rsidR="00B64609" w:rsidRPr="00296685" w:rsidRDefault="00B64609" w:rsidP="00B64609">
            <w:pPr>
              <w:pStyle w:val="TableParagraph"/>
              <w:numPr>
                <w:ilvl w:val="0"/>
                <w:numId w:val="14"/>
              </w:numPr>
              <w:tabs>
                <w:tab w:val="left" w:pos="223"/>
              </w:tabs>
              <w:ind w:right="151" w:firstLine="0"/>
              <w:jc w:val="both"/>
              <w:rPr>
                <w:sz w:val="24"/>
                <w:szCs w:val="24"/>
                <w:lang w:val="ru-RU"/>
              </w:rPr>
            </w:pPr>
            <w:r w:rsidRPr="00296685">
              <w:rPr>
                <w:sz w:val="24"/>
                <w:szCs w:val="24"/>
                <w:lang w:val="ru-RU"/>
              </w:rPr>
              <w:t xml:space="preserve">рациональность планирования и организации деятельности </w:t>
            </w:r>
            <w:proofErr w:type="gramStart"/>
            <w:r w:rsidRPr="00296685">
              <w:rPr>
                <w:sz w:val="24"/>
                <w:szCs w:val="24"/>
                <w:lang w:val="ru-RU"/>
              </w:rPr>
              <w:t>по</w:t>
            </w:r>
            <w:proofErr w:type="gramEnd"/>
            <w:r w:rsidRPr="00296685">
              <w:rPr>
                <w:sz w:val="24"/>
                <w:szCs w:val="24"/>
                <w:lang w:val="ru-RU"/>
              </w:rPr>
              <w:t xml:space="preserve">… </w:t>
            </w:r>
            <w:r w:rsidRPr="00296685">
              <w:rPr>
                <w:i/>
                <w:sz w:val="24"/>
                <w:szCs w:val="24"/>
                <w:lang w:val="ru-RU"/>
              </w:rPr>
              <w:t xml:space="preserve">(указать </w:t>
            </w:r>
            <w:proofErr w:type="gramStart"/>
            <w:r w:rsidRPr="00296685">
              <w:rPr>
                <w:i/>
                <w:sz w:val="24"/>
                <w:szCs w:val="24"/>
                <w:lang w:val="ru-RU"/>
              </w:rPr>
              <w:t>с</w:t>
            </w:r>
            <w:proofErr w:type="gramEnd"/>
            <w:r w:rsidRPr="00296685">
              <w:rPr>
                <w:i/>
                <w:spacing w:val="-5"/>
                <w:sz w:val="24"/>
                <w:szCs w:val="24"/>
                <w:lang w:val="ru-RU"/>
              </w:rPr>
              <w:t xml:space="preserve"> </w:t>
            </w:r>
            <w:r w:rsidRPr="00296685">
              <w:rPr>
                <w:i/>
                <w:sz w:val="24"/>
                <w:szCs w:val="24"/>
                <w:lang w:val="ru-RU"/>
              </w:rPr>
              <w:t>учетом специфики содержания ПМ)</w:t>
            </w:r>
            <w:r w:rsidRPr="00296685">
              <w:rPr>
                <w:sz w:val="24"/>
                <w:szCs w:val="24"/>
                <w:lang w:val="ru-RU"/>
              </w:rPr>
              <w:t>,</w:t>
            </w:r>
          </w:p>
          <w:p w:rsidR="00B64609" w:rsidRPr="00296685" w:rsidRDefault="00B64609" w:rsidP="00B64609">
            <w:pPr>
              <w:pStyle w:val="TableParagraph"/>
              <w:numPr>
                <w:ilvl w:val="0"/>
                <w:numId w:val="14"/>
              </w:numPr>
              <w:tabs>
                <w:tab w:val="left" w:pos="223"/>
              </w:tabs>
              <w:spacing w:line="230" w:lineRule="atLeast"/>
              <w:ind w:right="320" w:firstLine="0"/>
              <w:jc w:val="both"/>
              <w:rPr>
                <w:sz w:val="24"/>
                <w:szCs w:val="24"/>
                <w:lang w:val="ru-RU"/>
              </w:rPr>
            </w:pPr>
            <w:r w:rsidRPr="00296685">
              <w:rPr>
                <w:sz w:val="24"/>
                <w:szCs w:val="24"/>
                <w:lang w:val="ru-RU"/>
              </w:rPr>
              <w:t>своевременность сдачи заданий, отчетов и</w:t>
            </w:r>
            <w:r w:rsidRPr="00296685">
              <w:rPr>
                <w:spacing w:val="-3"/>
                <w:sz w:val="24"/>
                <w:szCs w:val="24"/>
                <w:lang w:val="ru-RU"/>
              </w:rPr>
              <w:t xml:space="preserve"> </w:t>
            </w:r>
            <w:proofErr w:type="spellStart"/>
            <w:proofErr w:type="gramStart"/>
            <w:r w:rsidRPr="00296685">
              <w:rPr>
                <w:sz w:val="24"/>
                <w:szCs w:val="24"/>
                <w:lang w:val="ru-RU"/>
              </w:rPr>
              <w:t>проч</w:t>
            </w:r>
            <w:proofErr w:type="spellEnd"/>
            <w:proofErr w:type="gramEnd"/>
          </w:p>
          <w:p w:rsidR="00B64609" w:rsidRPr="004A351F" w:rsidRDefault="00B64609" w:rsidP="00B64609">
            <w:pPr>
              <w:pStyle w:val="TableParagraph"/>
              <w:numPr>
                <w:ilvl w:val="0"/>
                <w:numId w:val="13"/>
              </w:numPr>
              <w:tabs>
                <w:tab w:val="left" w:pos="223"/>
              </w:tabs>
              <w:ind w:right="192" w:firstLine="0"/>
              <w:jc w:val="both"/>
              <w:rPr>
                <w:sz w:val="24"/>
                <w:szCs w:val="24"/>
              </w:rPr>
            </w:pPr>
            <w:r w:rsidRPr="00296685">
              <w:rPr>
                <w:sz w:val="24"/>
                <w:szCs w:val="24"/>
                <w:lang w:val="ru-RU"/>
              </w:rPr>
              <w:t xml:space="preserve"> </w:t>
            </w:r>
            <w:proofErr w:type="spellStart"/>
            <w:proofErr w:type="gramStart"/>
            <w:r w:rsidRPr="004A351F">
              <w:rPr>
                <w:sz w:val="24"/>
                <w:szCs w:val="24"/>
              </w:rPr>
              <w:t>аргументированность</w:t>
            </w:r>
            <w:proofErr w:type="spellEnd"/>
            <w:proofErr w:type="gramEnd"/>
            <w:r w:rsidRPr="004A351F">
              <w:rPr>
                <w:sz w:val="24"/>
                <w:szCs w:val="24"/>
              </w:rPr>
              <w:t xml:space="preserve"> </w:t>
            </w:r>
            <w:proofErr w:type="spellStart"/>
            <w:r w:rsidRPr="004A351F">
              <w:rPr>
                <w:sz w:val="24"/>
                <w:szCs w:val="24"/>
              </w:rPr>
              <w:t>выбора</w:t>
            </w:r>
            <w:proofErr w:type="spellEnd"/>
            <w:r w:rsidRPr="004A351F">
              <w:rPr>
                <w:spacing w:val="-1"/>
                <w:sz w:val="24"/>
                <w:szCs w:val="24"/>
              </w:rPr>
              <w:t xml:space="preserve"> </w:t>
            </w:r>
            <w:proofErr w:type="spellStart"/>
            <w:r w:rsidRPr="004A351F">
              <w:rPr>
                <w:sz w:val="24"/>
                <w:szCs w:val="24"/>
              </w:rPr>
              <w:t>методов</w:t>
            </w:r>
            <w:proofErr w:type="spellEnd"/>
            <w:r w:rsidRPr="004A351F">
              <w:rPr>
                <w:sz w:val="24"/>
                <w:szCs w:val="24"/>
              </w:rPr>
              <w:t>…</w:t>
            </w:r>
          </w:p>
          <w:p w:rsidR="00B64609" w:rsidRPr="00296685" w:rsidRDefault="00B64609" w:rsidP="00B64609">
            <w:pPr>
              <w:pStyle w:val="TableParagraph"/>
              <w:numPr>
                <w:ilvl w:val="0"/>
                <w:numId w:val="13"/>
              </w:numPr>
              <w:tabs>
                <w:tab w:val="left" w:pos="218"/>
              </w:tabs>
              <w:ind w:right="259" w:firstLine="0"/>
              <w:jc w:val="both"/>
              <w:rPr>
                <w:sz w:val="24"/>
                <w:szCs w:val="24"/>
                <w:lang w:val="ru-RU"/>
              </w:rPr>
            </w:pPr>
            <w:r w:rsidRPr="00296685">
              <w:rPr>
                <w:spacing w:val="-1"/>
                <w:sz w:val="24"/>
                <w:szCs w:val="24"/>
                <w:lang w:val="ru-RU"/>
              </w:rPr>
              <w:t>обоснованность</w:t>
            </w:r>
            <w:r w:rsidRPr="00296685">
              <w:rPr>
                <w:spacing w:val="-34"/>
                <w:sz w:val="24"/>
                <w:szCs w:val="24"/>
                <w:lang w:val="ru-RU"/>
              </w:rPr>
              <w:t xml:space="preserve"> </w:t>
            </w:r>
            <w:r w:rsidRPr="00296685">
              <w:rPr>
                <w:sz w:val="24"/>
                <w:szCs w:val="24"/>
                <w:lang w:val="ru-RU"/>
              </w:rPr>
              <w:t xml:space="preserve">постановки </w:t>
            </w:r>
            <w:r w:rsidRPr="00296685">
              <w:rPr>
                <w:spacing w:val="-3"/>
                <w:sz w:val="24"/>
                <w:szCs w:val="24"/>
                <w:lang w:val="ru-RU"/>
              </w:rPr>
              <w:t xml:space="preserve">цели, </w:t>
            </w:r>
            <w:r w:rsidRPr="00296685">
              <w:rPr>
                <w:sz w:val="24"/>
                <w:szCs w:val="24"/>
                <w:lang w:val="ru-RU"/>
              </w:rPr>
              <w:t>выбора и применения методов</w:t>
            </w:r>
            <w:r w:rsidRPr="00296685">
              <w:rPr>
                <w:spacing w:val="-17"/>
                <w:sz w:val="24"/>
                <w:szCs w:val="24"/>
                <w:lang w:val="ru-RU"/>
              </w:rPr>
              <w:t xml:space="preserve"> </w:t>
            </w:r>
            <w:r w:rsidRPr="00296685">
              <w:rPr>
                <w:sz w:val="24"/>
                <w:szCs w:val="24"/>
                <w:lang w:val="ru-RU"/>
              </w:rPr>
              <w:t>и</w:t>
            </w:r>
            <w:r w:rsidRPr="00296685">
              <w:rPr>
                <w:spacing w:val="-19"/>
                <w:sz w:val="24"/>
                <w:szCs w:val="24"/>
                <w:lang w:val="ru-RU"/>
              </w:rPr>
              <w:t xml:space="preserve"> </w:t>
            </w:r>
            <w:r w:rsidRPr="00296685">
              <w:rPr>
                <w:sz w:val="24"/>
                <w:szCs w:val="24"/>
                <w:lang w:val="ru-RU"/>
              </w:rPr>
              <w:t>способов</w:t>
            </w:r>
            <w:r w:rsidRPr="00296685">
              <w:rPr>
                <w:spacing w:val="-17"/>
                <w:sz w:val="24"/>
                <w:szCs w:val="24"/>
                <w:lang w:val="ru-RU"/>
              </w:rPr>
              <w:t xml:space="preserve"> </w:t>
            </w:r>
            <w:r w:rsidRPr="00296685">
              <w:rPr>
                <w:sz w:val="24"/>
                <w:szCs w:val="24"/>
                <w:lang w:val="ru-RU"/>
              </w:rPr>
              <w:t>проведения (</w:t>
            </w:r>
            <w:r w:rsidRPr="00296685">
              <w:rPr>
                <w:i/>
                <w:sz w:val="24"/>
                <w:szCs w:val="24"/>
                <w:lang w:val="ru-RU"/>
              </w:rPr>
              <w:t>учебного занятия (урока)</w:t>
            </w:r>
            <w:r w:rsidRPr="00296685">
              <w:rPr>
                <w:sz w:val="24"/>
                <w:szCs w:val="24"/>
                <w:lang w:val="ru-RU"/>
              </w:rPr>
              <w:t>)</w:t>
            </w:r>
          </w:p>
        </w:tc>
        <w:tc>
          <w:tcPr>
            <w:tcW w:w="1336" w:type="pct"/>
            <w:tcBorders>
              <w:top w:val="single" w:sz="4" w:space="0" w:color="auto"/>
              <w:left w:val="single" w:sz="4" w:space="0" w:color="auto"/>
              <w:bottom w:val="single" w:sz="4" w:space="0" w:color="auto"/>
              <w:right w:val="single" w:sz="4" w:space="0" w:color="auto"/>
            </w:tcBorders>
          </w:tcPr>
          <w:p w:rsidR="00B64609" w:rsidRPr="00296685" w:rsidRDefault="00B64609" w:rsidP="00B64609">
            <w:pPr>
              <w:pStyle w:val="TableParagraph"/>
              <w:rPr>
                <w:sz w:val="24"/>
                <w:szCs w:val="24"/>
                <w:lang w:val="ru-RU"/>
              </w:rPr>
            </w:pPr>
            <w:r w:rsidRPr="00296685">
              <w:rPr>
                <w:sz w:val="24"/>
                <w:szCs w:val="24"/>
                <w:lang w:val="ru-RU"/>
              </w:rPr>
              <w:t xml:space="preserve">соответствие вы бранных методов </w:t>
            </w:r>
            <w:r w:rsidRPr="00296685">
              <w:rPr>
                <w:i/>
                <w:sz w:val="24"/>
                <w:szCs w:val="24"/>
                <w:lang w:val="ru-RU"/>
              </w:rPr>
              <w:t>(проведения маркетинговых исследований</w:t>
            </w:r>
            <w:r w:rsidRPr="00296685">
              <w:rPr>
                <w:sz w:val="24"/>
                <w:szCs w:val="24"/>
                <w:lang w:val="ru-RU"/>
              </w:rPr>
              <w:t>) их целям и задачам;</w:t>
            </w:r>
          </w:p>
          <w:p w:rsidR="00B64609" w:rsidRPr="00296685" w:rsidRDefault="00B64609" w:rsidP="00B64609">
            <w:pPr>
              <w:pStyle w:val="TableParagraph"/>
              <w:rPr>
                <w:sz w:val="24"/>
                <w:szCs w:val="24"/>
                <w:lang w:val="ru-RU"/>
              </w:rPr>
            </w:pPr>
            <w:r w:rsidRPr="00296685">
              <w:rPr>
                <w:sz w:val="24"/>
                <w:szCs w:val="24"/>
                <w:lang w:val="ru-RU"/>
              </w:rPr>
              <w:t>соответствие цели, методов и способов проведения урока возрастным особенностям обучающихся</w:t>
            </w:r>
          </w:p>
        </w:tc>
      </w:tr>
    </w:tbl>
    <w:p w:rsidR="00002A46" w:rsidRPr="004A351F" w:rsidRDefault="00002A46" w:rsidP="00002A46">
      <w:pPr>
        <w:rPr>
          <w:rFonts w:ascii="Times New Roman" w:hAnsi="Times New Roman" w:cs="Times New Roman"/>
          <w:sz w:val="24"/>
          <w:szCs w:val="24"/>
        </w:rPr>
      </w:pPr>
    </w:p>
    <w:p w:rsidR="006D1646" w:rsidRDefault="004A351F" w:rsidP="004A351F">
      <w:pPr>
        <w:pStyle w:val="11"/>
        <w:ind w:left="970"/>
        <w:rPr>
          <w:u w:val="thick"/>
        </w:rPr>
      </w:pPr>
      <w:r w:rsidRPr="003F2993">
        <w:rPr>
          <w:bCs w:val="0"/>
          <w:u w:val="thick"/>
        </w:rPr>
        <w:t>3</w:t>
      </w:r>
      <w:r>
        <w:rPr>
          <w:u w:val="thick"/>
        </w:rPr>
        <w:t xml:space="preserve"> </w:t>
      </w:r>
      <w:r w:rsidR="006D1646" w:rsidRPr="004A351F">
        <w:rPr>
          <w:u w:val="thick"/>
        </w:rPr>
        <w:t>Типы, виды</w:t>
      </w:r>
      <w:r>
        <w:rPr>
          <w:u w:val="thick"/>
        </w:rPr>
        <w:t>, методы</w:t>
      </w:r>
      <w:r w:rsidR="006D1646" w:rsidRPr="004A351F">
        <w:rPr>
          <w:u w:val="thick"/>
        </w:rPr>
        <w:t xml:space="preserve"> и формы контроля.</w:t>
      </w:r>
    </w:p>
    <w:p w:rsidR="004A351F" w:rsidRDefault="004A351F" w:rsidP="004A351F">
      <w:pPr>
        <w:pStyle w:val="11"/>
        <w:ind w:left="970"/>
        <w:rPr>
          <w:u w:val="thick"/>
        </w:rPr>
      </w:pPr>
    </w:p>
    <w:p w:rsidR="004A351F" w:rsidRPr="004A351F" w:rsidRDefault="004A351F" w:rsidP="004A351F">
      <w:pPr>
        <w:pStyle w:val="11"/>
      </w:pPr>
      <w:r w:rsidRPr="004A351F">
        <w:t>3.1 ТИПЫ КОНТРОЛЯ</w:t>
      </w:r>
    </w:p>
    <w:p w:rsidR="006D1646" w:rsidRPr="004A351F" w:rsidRDefault="006D1646" w:rsidP="006D1646">
      <w:pPr>
        <w:pStyle w:val="a3"/>
        <w:rPr>
          <w:b/>
        </w:rPr>
      </w:pPr>
    </w:p>
    <w:p w:rsidR="006D1646" w:rsidRPr="004A351F" w:rsidRDefault="006D1646" w:rsidP="006D1646">
      <w:pPr>
        <w:pStyle w:val="a3"/>
        <w:spacing w:before="90"/>
        <w:ind w:firstLine="709"/>
        <w:jc w:val="both"/>
      </w:pPr>
      <w:r w:rsidRPr="004A351F">
        <w:rPr>
          <w:b/>
          <w:i/>
        </w:rPr>
        <w:t xml:space="preserve">Текущий контроль </w:t>
      </w:r>
      <w:r w:rsidRPr="004A351F">
        <w:t>представляет собой проверку усвоения учебного материала теоретического и практического характера, регулярно осуществляемую на протяжении семестра.</w:t>
      </w:r>
    </w:p>
    <w:p w:rsidR="006D1646" w:rsidRPr="004A351F" w:rsidRDefault="006D1646" w:rsidP="003F2993">
      <w:pPr>
        <w:pStyle w:val="a3"/>
        <w:spacing w:before="1"/>
        <w:ind w:firstLine="709"/>
        <w:jc w:val="both"/>
      </w:pPr>
      <w:r w:rsidRPr="004A351F">
        <w:rPr>
          <w:spacing w:val="-60"/>
          <w:u w:val="single"/>
        </w:rPr>
        <w:t xml:space="preserve"> </w:t>
      </w:r>
      <w:r w:rsidRPr="004A351F">
        <w:rPr>
          <w:u w:val="single"/>
        </w:rPr>
        <w:t>К достоинствам</w:t>
      </w:r>
      <w:r w:rsidRPr="004A351F">
        <w:t xml:space="preserve"> данного типа относится его систематичность.</w:t>
      </w:r>
    </w:p>
    <w:p w:rsidR="006D1646" w:rsidRPr="004A351F" w:rsidRDefault="006D1646" w:rsidP="006D1646">
      <w:pPr>
        <w:pStyle w:val="a3"/>
        <w:ind w:firstLine="709"/>
        <w:jc w:val="both"/>
      </w:pPr>
      <w:r w:rsidRPr="004A351F">
        <w:rPr>
          <w:spacing w:val="-60"/>
          <w:u w:val="single"/>
        </w:rPr>
        <w:t xml:space="preserve"> </w:t>
      </w:r>
      <w:r w:rsidRPr="004A351F">
        <w:rPr>
          <w:u w:val="single"/>
        </w:rPr>
        <w:t>Недостатком</w:t>
      </w:r>
      <w:r w:rsidRPr="004A351F">
        <w:t xml:space="preserve"> является фрагментарность и локальность проверки. Компетенцию целиком, а </w:t>
      </w:r>
      <w:r w:rsidRPr="004A351F">
        <w:lastRenderedPageBreak/>
        <w:t>не отдельные ее элементы (знания, умения, навыки) при подобном контроле проверить невозможно.</w:t>
      </w:r>
    </w:p>
    <w:p w:rsidR="006D1646" w:rsidRPr="004A351F" w:rsidRDefault="006D1646" w:rsidP="006D1646">
      <w:pPr>
        <w:pStyle w:val="a3"/>
        <w:ind w:firstLine="709"/>
        <w:jc w:val="both"/>
      </w:pPr>
      <w:r w:rsidRPr="004A351F">
        <w:rPr>
          <w:spacing w:val="-60"/>
          <w:u w:val="single"/>
        </w:rPr>
        <w:t xml:space="preserve"> </w:t>
      </w:r>
      <w:r w:rsidRPr="004A351F">
        <w:rPr>
          <w:u w:val="single"/>
        </w:rPr>
        <w:t>К основным формам</w:t>
      </w:r>
      <w:r w:rsidRPr="004A351F">
        <w:t xml:space="preserve"> текущего контроля (текущей аттестации) можно отнести устный опрос, письменные задания, лабораторные работы, контрольные работы, практические задания.</w:t>
      </w:r>
    </w:p>
    <w:p w:rsidR="006D1646" w:rsidRPr="004A351F" w:rsidRDefault="006D1646" w:rsidP="006D1646">
      <w:pPr>
        <w:pStyle w:val="a3"/>
        <w:ind w:firstLine="709"/>
        <w:jc w:val="both"/>
      </w:pPr>
      <w:r w:rsidRPr="004A351F">
        <w:rPr>
          <w:b/>
          <w:i/>
        </w:rPr>
        <w:t xml:space="preserve">Промежуточная </w:t>
      </w:r>
      <w:proofErr w:type="gramStart"/>
      <w:r w:rsidRPr="004A351F">
        <w:rPr>
          <w:b/>
          <w:i/>
        </w:rPr>
        <w:t>аттестация</w:t>
      </w:r>
      <w:proofErr w:type="gramEnd"/>
      <w:r w:rsidRPr="004A351F">
        <w:rPr>
          <w:b/>
          <w:i/>
        </w:rPr>
        <w:t xml:space="preserve"> </w:t>
      </w:r>
      <w:r w:rsidRPr="004A351F">
        <w:t>как правило осуществляется в конце семестра и может завершать изучение как отдельной дисциплины, так и ее раздела (разделов)</w:t>
      </w:r>
      <w:r w:rsidRPr="004A351F">
        <w:rPr>
          <w:spacing w:val="51"/>
        </w:rPr>
        <w:t xml:space="preserve"> </w:t>
      </w:r>
      <w:r w:rsidRPr="004A351F">
        <w:t>/модулей, МДК. Промежуточная аттестация помогает оценить более крупные совокупности знаний и умений, в некоторых случаях – даже формирование определенных профессиональных компетенций.</w:t>
      </w:r>
    </w:p>
    <w:p w:rsidR="006D1646" w:rsidRPr="004A351F" w:rsidRDefault="006D1646" w:rsidP="006B0E84">
      <w:pPr>
        <w:pStyle w:val="a3"/>
        <w:ind w:firstLine="709"/>
        <w:jc w:val="both"/>
      </w:pPr>
      <w:r w:rsidRPr="004A351F">
        <w:rPr>
          <w:spacing w:val="-60"/>
          <w:u w:val="single"/>
        </w:rPr>
        <w:t xml:space="preserve"> </w:t>
      </w:r>
      <w:r w:rsidRPr="004A351F">
        <w:rPr>
          <w:u w:val="single"/>
        </w:rPr>
        <w:t>Достоинства:</w:t>
      </w:r>
      <w:r w:rsidRPr="004A351F">
        <w:t xml:space="preserve"> помогает оценить более крупные совокупности знаний и умений, в некоторых случаях – даже формирование определенных профессиональных компетенций.</w:t>
      </w:r>
    </w:p>
    <w:p w:rsidR="006D1646" w:rsidRPr="004A351F" w:rsidRDefault="006D1646" w:rsidP="003F2993">
      <w:pPr>
        <w:pStyle w:val="a3"/>
        <w:ind w:firstLine="709"/>
        <w:jc w:val="both"/>
      </w:pPr>
      <w:r w:rsidRPr="004A351F">
        <w:rPr>
          <w:spacing w:val="-60"/>
          <w:u w:val="single"/>
        </w:rPr>
        <w:t xml:space="preserve"> </w:t>
      </w:r>
      <w:r w:rsidRPr="004A351F">
        <w:rPr>
          <w:u w:val="single"/>
        </w:rPr>
        <w:t>Основные формы</w:t>
      </w:r>
      <w:r w:rsidRPr="004A351F">
        <w:t xml:space="preserve">: зачет, дифференцированный </w:t>
      </w:r>
      <w:proofErr w:type="spellStart"/>
      <w:r w:rsidRPr="004A351F">
        <w:t>зачѐт</w:t>
      </w:r>
      <w:proofErr w:type="spellEnd"/>
      <w:r w:rsidRPr="004A351F">
        <w:t>, экзамен.</w:t>
      </w:r>
    </w:p>
    <w:p w:rsidR="006D1646" w:rsidRPr="004A351F" w:rsidRDefault="006D1646" w:rsidP="006D1646">
      <w:pPr>
        <w:pStyle w:val="a3"/>
        <w:spacing w:before="90"/>
        <w:ind w:firstLine="709"/>
        <w:jc w:val="both"/>
      </w:pPr>
      <w:r w:rsidRPr="004A351F">
        <w:t>Текущий контроль и промежуточная аттестация традиционно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и междисциплинарных циклов.</w:t>
      </w:r>
    </w:p>
    <w:p w:rsidR="006D1646" w:rsidRPr="004A351F" w:rsidRDefault="006D1646" w:rsidP="006D1646">
      <w:pPr>
        <w:pStyle w:val="a3"/>
        <w:ind w:firstLine="709"/>
        <w:jc w:val="both"/>
      </w:pPr>
      <w:r w:rsidRPr="004A351F">
        <w:rPr>
          <w:b/>
          <w:i/>
        </w:rPr>
        <w:t xml:space="preserve">Итоговая аттестация </w:t>
      </w:r>
      <w:r w:rsidRPr="004A351F">
        <w:t xml:space="preserve">служит для проверки результатов </w:t>
      </w:r>
      <w:proofErr w:type="gramStart"/>
      <w:r w:rsidRPr="004A351F">
        <w:t>обучения по</w:t>
      </w:r>
      <w:proofErr w:type="gramEnd"/>
      <w:r w:rsidRPr="004A351F">
        <w:t xml:space="preserve"> профессиональному модулю и в целом. Это своего рода «государственная приемка» выпускника при участии работодателей. Лишь она позволяет оценить совокупность приобретенных </w:t>
      </w:r>
      <w:proofErr w:type="gramStart"/>
      <w:r w:rsidRPr="004A351F">
        <w:t>обучающимся</w:t>
      </w:r>
      <w:proofErr w:type="gramEnd"/>
      <w:r w:rsidRPr="004A351F">
        <w:t xml:space="preserve"> общих и профессиональных компетенций. Поэтому итоговая аттестация рассматривается как способ комплексной оценки компетенций.</w:t>
      </w:r>
    </w:p>
    <w:p w:rsidR="006D1646" w:rsidRPr="004A351F" w:rsidRDefault="006D1646" w:rsidP="006D1646">
      <w:pPr>
        <w:pStyle w:val="a3"/>
        <w:ind w:firstLine="709"/>
        <w:jc w:val="both"/>
      </w:pPr>
      <w:r w:rsidRPr="004A351F">
        <w:rPr>
          <w:spacing w:val="-60"/>
          <w:u w:val="single"/>
        </w:rPr>
        <w:t xml:space="preserve"> </w:t>
      </w:r>
      <w:r w:rsidRPr="004A351F">
        <w:rPr>
          <w:u w:val="single"/>
        </w:rPr>
        <w:t>Достоинства:</w:t>
      </w:r>
      <w:r w:rsidRPr="004A351F">
        <w:t xml:space="preserve"> служит для проверки результатов обучения в целом и в полной мере позволяет оценить совокупность приобретенных </w:t>
      </w:r>
      <w:proofErr w:type="gramStart"/>
      <w:r w:rsidRPr="004A351F">
        <w:t>обучающимся</w:t>
      </w:r>
      <w:proofErr w:type="gramEnd"/>
      <w:r w:rsidRPr="004A351F">
        <w:t xml:space="preserve"> общих и профессиональных компетенций.</w:t>
      </w:r>
    </w:p>
    <w:p w:rsidR="006D1646" w:rsidRPr="004A351F" w:rsidRDefault="006D1646" w:rsidP="006D1646">
      <w:pPr>
        <w:pStyle w:val="a3"/>
        <w:spacing w:before="1"/>
        <w:ind w:firstLine="709"/>
      </w:pPr>
      <w:r w:rsidRPr="004A351F">
        <w:rPr>
          <w:spacing w:val="-60"/>
          <w:u w:val="single"/>
        </w:rPr>
        <w:t xml:space="preserve"> </w:t>
      </w:r>
      <w:r w:rsidRPr="004A351F">
        <w:rPr>
          <w:u w:val="single"/>
        </w:rPr>
        <w:t>Основные формы:</w:t>
      </w:r>
      <w:r w:rsidRPr="004A351F">
        <w:t xml:space="preserve"> </w:t>
      </w:r>
      <w:r w:rsidR="000118CC">
        <w:t>выпускная квалификационная работа</w:t>
      </w:r>
    </w:p>
    <w:p w:rsidR="006D1646" w:rsidRPr="004A351F" w:rsidRDefault="006D1646" w:rsidP="006D1646">
      <w:pPr>
        <w:pStyle w:val="a3"/>
        <w:spacing w:before="90"/>
        <w:ind w:firstLine="709"/>
        <w:jc w:val="both"/>
      </w:pPr>
      <w:r w:rsidRPr="004A351F">
        <w:t>Все виды контроля осуществляются с помощью определенных форм, которые могут быть как одинаковыми для нескольких видов контроля, так и специфическими. Так, в рамках некоторых форм контроля могут сочетаться несколько его видов (например, экзамен по дисциплине может включать как устные, так и письменные</w:t>
      </w:r>
      <w:r w:rsidRPr="004A351F">
        <w:rPr>
          <w:spacing w:val="-16"/>
        </w:rPr>
        <w:t xml:space="preserve"> </w:t>
      </w:r>
      <w:r w:rsidRPr="004A351F">
        <w:t>испытания).</w:t>
      </w:r>
    </w:p>
    <w:p w:rsidR="006D1646" w:rsidRPr="004A351F" w:rsidRDefault="006D1646" w:rsidP="006D1646">
      <w:pPr>
        <w:pStyle w:val="a3"/>
        <w:ind w:firstLine="709"/>
      </w:pPr>
    </w:p>
    <w:p w:rsidR="004A351F" w:rsidRDefault="006D1646" w:rsidP="006B0E84">
      <w:pPr>
        <w:spacing w:after="0" w:line="240" w:lineRule="auto"/>
        <w:jc w:val="center"/>
        <w:rPr>
          <w:rFonts w:ascii="Times New Roman" w:hAnsi="Times New Roman" w:cs="Times New Roman"/>
          <w:spacing w:val="-60"/>
          <w:sz w:val="24"/>
          <w:szCs w:val="24"/>
          <w:u w:val="thick"/>
        </w:rPr>
      </w:pPr>
      <w:r w:rsidRPr="004A351F">
        <w:rPr>
          <w:rFonts w:ascii="Times New Roman" w:hAnsi="Times New Roman" w:cs="Times New Roman"/>
          <w:spacing w:val="-60"/>
          <w:sz w:val="24"/>
          <w:szCs w:val="24"/>
          <w:u w:val="thick"/>
        </w:rPr>
        <w:t xml:space="preserve"> </w:t>
      </w:r>
    </w:p>
    <w:p w:rsidR="006B0E84" w:rsidRPr="004A351F" w:rsidRDefault="004A351F" w:rsidP="006B0E84">
      <w:pPr>
        <w:spacing w:after="0" w:line="240" w:lineRule="auto"/>
        <w:jc w:val="both"/>
        <w:rPr>
          <w:rFonts w:ascii="Times New Roman" w:hAnsi="Times New Roman" w:cs="Times New Roman"/>
          <w:b/>
          <w:sz w:val="24"/>
          <w:szCs w:val="24"/>
        </w:rPr>
      </w:pPr>
      <w:r w:rsidRPr="004A351F">
        <w:rPr>
          <w:rFonts w:ascii="Times New Roman" w:hAnsi="Times New Roman" w:cs="Times New Roman"/>
          <w:b/>
          <w:sz w:val="24"/>
          <w:szCs w:val="24"/>
        </w:rPr>
        <w:t>3.2 ВИДЫ КОНТРОЛЯ</w:t>
      </w:r>
    </w:p>
    <w:p w:rsidR="004A351F" w:rsidRPr="004A351F" w:rsidRDefault="004A351F" w:rsidP="006B0E84">
      <w:pPr>
        <w:spacing w:after="0" w:line="240" w:lineRule="auto"/>
        <w:jc w:val="both"/>
        <w:rPr>
          <w:rFonts w:ascii="Times New Roman" w:hAnsi="Times New Roman" w:cs="Times New Roman"/>
          <w:sz w:val="24"/>
          <w:szCs w:val="24"/>
        </w:rPr>
      </w:pPr>
    </w:p>
    <w:p w:rsidR="006B0E84" w:rsidRPr="004A351F" w:rsidRDefault="006B0E84" w:rsidP="004A351F">
      <w:pPr>
        <w:pStyle w:val="a5"/>
        <w:numPr>
          <w:ilvl w:val="0"/>
          <w:numId w:val="33"/>
        </w:numPr>
        <w:ind w:left="0" w:firstLine="0"/>
        <w:jc w:val="both"/>
        <w:rPr>
          <w:b/>
          <w:sz w:val="24"/>
          <w:szCs w:val="24"/>
        </w:rPr>
      </w:pPr>
      <w:r w:rsidRPr="004A351F">
        <w:rPr>
          <w:b/>
          <w:sz w:val="24"/>
          <w:szCs w:val="24"/>
        </w:rPr>
        <w:t>Устный опрос</w:t>
      </w:r>
    </w:p>
    <w:p w:rsidR="006B0E84"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Достоинства: позволяет оценить знания и кругозор студента, умение логически построить ответ, владение монологической речью и иные коммуникативные навыки, обладает большими возможностями воспитательного воздействия преподавателя. </w:t>
      </w:r>
    </w:p>
    <w:p w:rsidR="006B0E84" w:rsidRPr="004A351F" w:rsidRDefault="006B0E84" w:rsidP="006B0E84">
      <w:pPr>
        <w:pStyle w:val="a5"/>
        <w:numPr>
          <w:ilvl w:val="0"/>
          <w:numId w:val="33"/>
        </w:numPr>
        <w:ind w:left="0" w:firstLine="0"/>
        <w:jc w:val="both"/>
        <w:rPr>
          <w:sz w:val="24"/>
          <w:szCs w:val="24"/>
        </w:rPr>
      </w:pPr>
      <w:r w:rsidRPr="004A351F">
        <w:rPr>
          <w:b/>
          <w:sz w:val="24"/>
          <w:szCs w:val="24"/>
        </w:rPr>
        <w:t>Письменные работы</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Достоинства: экономия времени преподавателя; возможность поставить всех студентов в одинаковые условия, объективно оценить ответы при отсутствии помощи преподавателя, проверить обоснованность оценки; субъективности при оценке подготовки студента.</w:t>
      </w:r>
    </w:p>
    <w:p w:rsidR="006B0E84" w:rsidRPr="004A351F" w:rsidRDefault="006B0E84" w:rsidP="004A351F">
      <w:pPr>
        <w:pStyle w:val="a5"/>
        <w:numPr>
          <w:ilvl w:val="0"/>
          <w:numId w:val="33"/>
        </w:numPr>
        <w:ind w:left="0" w:firstLine="0"/>
        <w:jc w:val="both"/>
        <w:rPr>
          <w:sz w:val="24"/>
          <w:szCs w:val="24"/>
        </w:rPr>
      </w:pPr>
      <w:r w:rsidRPr="004A351F">
        <w:rPr>
          <w:b/>
          <w:sz w:val="24"/>
          <w:szCs w:val="24"/>
        </w:rPr>
        <w:t>Контроль с помощью технических средств и информационных систем</w:t>
      </w:r>
      <w:r w:rsidRPr="004A351F">
        <w:rPr>
          <w:sz w:val="24"/>
          <w:szCs w:val="24"/>
        </w:rPr>
        <w:t xml:space="preserve"> </w:t>
      </w:r>
    </w:p>
    <w:p w:rsidR="004A351F" w:rsidRDefault="006B0E84" w:rsidP="004A351F">
      <w:pPr>
        <w:spacing w:after="0" w:line="240" w:lineRule="auto"/>
        <w:jc w:val="both"/>
        <w:rPr>
          <w:rFonts w:ascii="Times New Roman" w:hAnsi="Times New Roman" w:cs="Times New Roman"/>
          <w:sz w:val="24"/>
          <w:szCs w:val="24"/>
        </w:rPr>
      </w:pPr>
      <w:proofErr w:type="gramStart"/>
      <w:r w:rsidRPr="004A351F">
        <w:rPr>
          <w:rFonts w:ascii="Times New Roman" w:hAnsi="Times New Roman" w:cs="Times New Roman"/>
          <w:sz w:val="24"/>
          <w:szCs w:val="24"/>
        </w:rPr>
        <w:t>Достоинства: оперативное получение объективной информации об  усвоении студентами контролируемого материала, возможность детально и персонифицировано представить эту информацию преподавателю, формирования и накопления интегральных (рейтинговых) оценок достижений студентов по всем  дисциплинам и модулям образовательной программы, привитие практических умений и навыков работы с информационными ресурсам и средствами, возможность самоконтроля и мотивации  студентов в процессе самостоятельной работы.</w:t>
      </w:r>
      <w:proofErr w:type="gramEnd"/>
    </w:p>
    <w:p w:rsidR="004A351F" w:rsidRDefault="004A351F" w:rsidP="004A351F">
      <w:pPr>
        <w:spacing w:after="0" w:line="240" w:lineRule="auto"/>
        <w:jc w:val="both"/>
        <w:rPr>
          <w:rFonts w:ascii="Times New Roman" w:hAnsi="Times New Roman" w:cs="Times New Roman"/>
          <w:sz w:val="24"/>
          <w:szCs w:val="24"/>
        </w:rPr>
      </w:pPr>
    </w:p>
    <w:p w:rsidR="006B0E84" w:rsidRPr="004A351F" w:rsidRDefault="004A351F" w:rsidP="004A351F">
      <w:pPr>
        <w:spacing w:after="0" w:line="240" w:lineRule="auto"/>
        <w:jc w:val="both"/>
        <w:rPr>
          <w:rFonts w:ascii="Times New Roman" w:hAnsi="Times New Roman" w:cs="Times New Roman"/>
          <w:b/>
          <w:sz w:val="24"/>
          <w:szCs w:val="24"/>
        </w:rPr>
      </w:pPr>
      <w:r w:rsidRPr="004A351F">
        <w:rPr>
          <w:rFonts w:ascii="Times New Roman" w:hAnsi="Times New Roman" w:cs="Times New Roman"/>
          <w:b/>
          <w:sz w:val="24"/>
          <w:szCs w:val="24"/>
        </w:rPr>
        <w:t xml:space="preserve">3.3 </w:t>
      </w:r>
      <w:r w:rsidR="006B0E84" w:rsidRPr="004A351F">
        <w:rPr>
          <w:rFonts w:ascii="Times New Roman" w:hAnsi="Times New Roman" w:cs="Times New Roman"/>
          <w:b/>
          <w:sz w:val="24"/>
          <w:szCs w:val="24"/>
        </w:rPr>
        <w:t>МЕТОДЫ КОНТРОЛЯ</w:t>
      </w:r>
    </w:p>
    <w:p w:rsidR="004A351F" w:rsidRPr="004A351F" w:rsidRDefault="004A351F" w:rsidP="004A351F">
      <w:pPr>
        <w:spacing w:after="0" w:line="240" w:lineRule="auto"/>
        <w:jc w:val="both"/>
        <w:rPr>
          <w:rFonts w:ascii="Times New Roman" w:hAnsi="Times New Roman" w:cs="Times New Roman"/>
          <w:sz w:val="24"/>
          <w:szCs w:val="24"/>
        </w:rPr>
      </w:pPr>
    </w:p>
    <w:p w:rsidR="006B0E84" w:rsidRPr="004A351F" w:rsidRDefault="006B0E84" w:rsidP="006B0E84">
      <w:pPr>
        <w:pStyle w:val="a5"/>
        <w:widowControl/>
        <w:numPr>
          <w:ilvl w:val="0"/>
          <w:numId w:val="27"/>
        </w:numPr>
        <w:autoSpaceDE/>
        <w:autoSpaceDN/>
        <w:contextualSpacing/>
        <w:rPr>
          <w:sz w:val="24"/>
          <w:szCs w:val="24"/>
        </w:rPr>
      </w:pPr>
      <w:r w:rsidRPr="004A351F">
        <w:rPr>
          <w:sz w:val="24"/>
          <w:szCs w:val="24"/>
        </w:rPr>
        <w:t>Наблюдение</w:t>
      </w:r>
    </w:p>
    <w:p w:rsidR="006B0E84" w:rsidRPr="004A351F" w:rsidRDefault="006B0E84" w:rsidP="006B0E84">
      <w:pPr>
        <w:pStyle w:val="a5"/>
        <w:widowControl/>
        <w:numPr>
          <w:ilvl w:val="0"/>
          <w:numId w:val="27"/>
        </w:numPr>
        <w:autoSpaceDE/>
        <w:autoSpaceDN/>
        <w:contextualSpacing/>
        <w:rPr>
          <w:sz w:val="24"/>
          <w:szCs w:val="24"/>
        </w:rPr>
      </w:pPr>
      <w:r w:rsidRPr="004A351F">
        <w:rPr>
          <w:sz w:val="24"/>
          <w:szCs w:val="24"/>
        </w:rPr>
        <w:t>Устная проверка</w:t>
      </w:r>
    </w:p>
    <w:p w:rsidR="006B0E84" w:rsidRPr="004A351F" w:rsidRDefault="006B0E84" w:rsidP="006B0E84">
      <w:pPr>
        <w:pStyle w:val="a5"/>
        <w:widowControl/>
        <w:numPr>
          <w:ilvl w:val="0"/>
          <w:numId w:val="27"/>
        </w:numPr>
        <w:autoSpaceDE/>
        <w:autoSpaceDN/>
        <w:contextualSpacing/>
        <w:rPr>
          <w:sz w:val="24"/>
          <w:szCs w:val="24"/>
        </w:rPr>
      </w:pPr>
      <w:r w:rsidRPr="004A351F">
        <w:rPr>
          <w:sz w:val="24"/>
          <w:szCs w:val="24"/>
        </w:rPr>
        <w:t>Письменная проверка</w:t>
      </w:r>
    </w:p>
    <w:p w:rsidR="006B0E84" w:rsidRPr="004A351F" w:rsidRDefault="006B0E84" w:rsidP="006B0E84">
      <w:pPr>
        <w:pStyle w:val="a5"/>
        <w:widowControl/>
        <w:numPr>
          <w:ilvl w:val="0"/>
          <w:numId w:val="27"/>
        </w:numPr>
        <w:autoSpaceDE/>
        <w:autoSpaceDN/>
        <w:contextualSpacing/>
        <w:rPr>
          <w:sz w:val="24"/>
          <w:szCs w:val="24"/>
        </w:rPr>
      </w:pPr>
      <w:r w:rsidRPr="004A351F">
        <w:rPr>
          <w:sz w:val="24"/>
          <w:szCs w:val="24"/>
        </w:rPr>
        <w:t>Графическая проверка</w:t>
      </w:r>
    </w:p>
    <w:p w:rsidR="006B0E84" w:rsidRPr="004A351F" w:rsidRDefault="006B0E84" w:rsidP="006B0E84">
      <w:pPr>
        <w:pStyle w:val="a5"/>
        <w:widowControl/>
        <w:numPr>
          <w:ilvl w:val="0"/>
          <w:numId w:val="27"/>
        </w:numPr>
        <w:autoSpaceDE/>
        <w:autoSpaceDN/>
        <w:contextualSpacing/>
        <w:rPr>
          <w:sz w:val="24"/>
          <w:szCs w:val="24"/>
        </w:rPr>
      </w:pPr>
      <w:r w:rsidRPr="004A351F">
        <w:rPr>
          <w:sz w:val="24"/>
          <w:szCs w:val="24"/>
        </w:rPr>
        <w:lastRenderedPageBreak/>
        <w:t>Собеседование</w:t>
      </w:r>
    </w:p>
    <w:p w:rsidR="006B0E84" w:rsidRPr="004A351F" w:rsidRDefault="006B0E84" w:rsidP="006B0E84">
      <w:pPr>
        <w:pStyle w:val="a5"/>
        <w:widowControl/>
        <w:numPr>
          <w:ilvl w:val="0"/>
          <w:numId w:val="27"/>
        </w:numPr>
        <w:autoSpaceDE/>
        <w:autoSpaceDN/>
        <w:contextualSpacing/>
        <w:rPr>
          <w:sz w:val="24"/>
          <w:szCs w:val="24"/>
        </w:rPr>
      </w:pPr>
      <w:r w:rsidRPr="004A351F">
        <w:rPr>
          <w:sz w:val="24"/>
          <w:szCs w:val="24"/>
        </w:rPr>
        <w:t>Посещение занятий</w:t>
      </w:r>
    </w:p>
    <w:p w:rsidR="006B0E84" w:rsidRPr="004A351F" w:rsidRDefault="006B0E84" w:rsidP="006B0E84">
      <w:pPr>
        <w:pStyle w:val="a5"/>
        <w:widowControl/>
        <w:numPr>
          <w:ilvl w:val="0"/>
          <w:numId w:val="27"/>
        </w:numPr>
        <w:autoSpaceDE/>
        <w:autoSpaceDN/>
        <w:contextualSpacing/>
        <w:rPr>
          <w:sz w:val="24"/>
          <w:szCs w:val="24"/>
        </w:rPr>
      </w:pPr>
      <w:r w:rsidRPr="004A351F">
        <w:rPr>
          <w:sz w:val="24"/>
          <w:szCs w:val="24"/>
        </w:rPr>
        <w:t>Рейтинговый контроль</w:t>
      </w:r>
    </w:p>
    <w:p w:rsidR="006B0E84" w:rsidRPr="004A351F" w:rsidRDefault="006B0E84" w:rsidP="006B0E84">
      <w:pPr>
        <w:pStyle w:val="a5"/>
        <w:widowControl/>
        <w:numPr>
          <w:ilvl w:val="0"/>
          <w:numId w:val="27"/>
        </w:numPr>
        <w:autoSpaceDE/>
        <w:autoSpaceDN/>
        <w:contextualSpacing/>
        <w:rPr>
          <w:sz w:val="24"/>
          <w:szCs w:val="24"/>
        </w:rPr>
      </w:pPr>
      <w:r w:rsidRPr="004A351F">
        <w:rPr>
          <w:sz w:val="24"/>
          <w:szCs w:val="24"/>
        </w:rPr>
        <w:t>Практическая проверка</w:t>
      </w:r>
    </w:p>
    <w:p w:rsidR="006B0E84" w:rsidRPr="004A351F" w:rsidRDefault="006B0E84" w:rsidP="006B0E84">
      <w:pPr>
        <w:pStyle w:val="a5"/>
        <w:widowControl/>
        <w:numPr>
          <w:ilvl w:val="0"/>
          <w:numId w:val="27"/>
        </w:numPr>
        <w:autoSpaceDE/>
        <w:autoSpaceDN/>
        <w:contextualSpacing/>
        <w:rPr>
          <w:sz w:val="24"/>
          <w:szCs w:val="24"/>
        </w:rPr>
      </w:pPr>
      <w:r w:rsidRPr="004A351F">
        <w:rPr>
          <w:sz w:val="24"/>
          <w:szCs w:val="24"/>
        </w:rPr>
        <w:t>Карточк</w:t>
      </w:r>
      <w:proofErr w:type="gramStart"/>
      <w:r w:rsidRPr="004A351F">
        <w:rPr>
          <w:sz w:val="24"/>
          <w:szCs w:val="24"/>
        </w:rPr>
        <w:t>и-</w:t>
      </w:r>
      <w:proofErr w:type="gramEnd"/>
      <w:r w:rsidRPr="004A351F">
        <w:rPr>
          <w:sz w:val="24"/>
          <w:szCs w:val="24"/>
        </w:rPr>
        <w:t xml:space="preserve"> задания</w:t>
      </w:r>
    </w:p>
    <w:p w:rsidR="006B0E84" w:rsidRPr="004A351F" w:rsidRDefault="006B0E84" w:rsidP="006B0E84">
      <w:pPr>
        <w:pStyle w:val="a5"/>
        <w:widowControl/>
        <w:numPr>
          <w:ilvl w:val="0"/>
          <w:numId w:val="27"/>
        </w:numPr>
        <w:autoSpaceDE/>
        <w:autoSpaceDN/>
        <w:contextualSpacing/>
        <w:rPr>
          <w:sz w:val="24"/>
          <w:szCs w:val="24"/>
        </w:rPr>
      </w:pPr>
      <w:r w:rsidRPr="004A351F">
        <w:rPr>
          <w:sz w:val="24"/>
          <w:szCs w:val="24"/>
        </w:rPr>
        <w:t>Тестовый контроль</w:t>
      </w:r>
    </w:p>
    <w:p w:rsidR="006B0E84" w:rsidRPr="004A351F" w:rsidRDefault="006B0E84" w:rsidP="006B0E84">
      <w:pPr>
        <w:pStyle w:val="a5"/>
        <w:widowControl/>
        <w:numPr>
          <w:ilvl w:val="0"/>
          <w:numId w:val="27"/>
        </w:numPr>
        <w:autoSpaceDE/>
        <w:autoSpaceDN/>
        <w:contextualSpacing/>
        <w:rPr>
          <w:sz w:val="24"/>
          <w:szCs w:val="24"/>
        </w:rPr>
      </w:pPr>
      <w:r w:rsidRPr="004A351F">
        <w:rPr>
          <w:sz w:val="24"/>
          <w:szCs w:val="24"/>
        </w:rPr>
        <w:t>Программированный контроль</w:t>
      </w:r>
    </w:p>
    <w:p w:rsidR="006B0E84" w:rsidRPr="004A351F" w:rsidRDefault="006B0E84" w:rsidP="006B0E84">
      <w:pPr>
        <w:pStyle w:val="a5"/>
        <w:widowControl/>
        <w:numPr>
          <w:ilvl w:val="0"/>
          <w:numId w:val="27"/>
        </w:numPr>
        <w:autoSpaceDE/>
        <w:autoSpaceDN/>
        <w:contextualSpacing/>
        <w:rPr>
          <w:sz w:val="24"/>
          <w:szCs w:val="24"/>
        </w:rPr>
      </w:pPr>
      <w:r w:rsidRPr="004A351F">
        <w:rPr>
          <w:sz w:val="24"/>
          <w:szCs w:val="24"/>
        </w:rPr>
        <w:t>Просмотр</w:t>
      </w:r>
    </w:p>
    <w:p w:rsidR="006B0E84" w:rsidRDefault="006B0E84" w:rsidP="006B0E84">
      <w:pPr>
        <w:pStyle w:val="a5"/>
        <w:widowControl/>
        <w:numPr>
          <w:ilvl w:val="0"/>
          <w:numId w:val="27"/>
        </w:numPr>
        <w:autoSpaceDE/>
        <w:autoSpaceDN/>
        <w:contextualSpacing/>
        <w:rPr>
          <w:sz w:val="24"/>
          <w:szCs w:val="24"/>
        </w:rPr>
      </w:pPr>
      <w:r w:rsidRPr="004A351F">
        <w:rPr>
          <w:sz w:val="24"/>
          <w:szCs w:val="24"/>
        </w:rPr>
        <w:t>Прослушивание</w:t>
      </w:r>
    </w:p>
    <w:p w:rsidR="004A351F" w:rsidRDefault="004A351F" w:rsidP="004A351F">
      <w:pPr>
        <w:pStyle w:val="a5"/>
        <w:widowControl/>
        <w:autoSpaceDE/>
        <w:autoSpaceDN/>
        <w:ind w:left="720" w:firstLine="0"/>
        <w:contextualSpacing/>
        <w:rPr>
          <w:sz w:val="24"/>
          <w:szCs w:val="24"/>
        </w:rPr>
      </w:pPr>
    </w:p>
    <w:p w:rsidR="004A351F" w:rsidRPr="004A351F" w:rsidRDefault="004A351F" w:rsidP="004A351F">
      <w:pPr>
        <w:pStyle w:val="a5"/>
        <w:widowControl/>
        <w:autoSpaceDE/>
        <w:autoSpaceDN/>
        <w:ind w:left="720" w:firstLine="0"/>
        <w:contextualSpacing/>
        <w:rPr>
          <w:sz w:val="24"/>
          <w:szCs w:val="24"/>
        </w:rPr>
      </w:pPr>
    </w:p>
    <w:p w:rsidR="006B0E84" w:rsidRPr="004A351F" w:rsidRDefault="004A351F" w:rsidP="004A351F">
      <w:pPr>
        <w:spacing w:after="0" w:line="240" w:lineRule="auto"/>
        <w:rPr>
          <w:rFonts w:ascii="Times New Roman" w:hAnsi="Times New Roman" w:cs="Times New Roman"/>
          <w:b/>
          <w:sz w:val="24"/>
          <w:szCs w:val="24"/>
        </w:rPr>
      </w:pPr>
      <w:r w:rsidRPr="004A351F">
        <w:rPr>
          <w:rFonts w:ascii="Times New Roman" w:eastAsia="Times New Roman" w:hAnsi="Times New Roman" w:cs="Times New Roman"/>
          <w:b/>
          <w:sz w:val="24"/>
          <w:szCs w:val="24"/>
          <w:lang w:eastAsia="ru-RU" w:bidi="ru-RU"/>
        </w:rPr>
        <w:t xml:space="preserve">3.4 </w:t>
      </w:r>
      <w:r w:rsidR="006B0E84" w:rsidRPr="004A351F">
        <w:rPr>
          <w:rFonts w:ascii="Times New Roman" w:hAnsi="Times New Roman" w:cs="Times New Roman"/>
          <w:b/>
          <w:sz w:val="24"/>
          <w:szCs w:val="24"/>
        </w:rPr>
        <w:t>ФОРМЫ КОНТРОЛЯ</w:t>
      </w:r>
    </w:p>
    <w:p w:rsidR="004A351F" w:rsidRPr="004A351F" w:rsidRDefault="004A351F" w:rsidP="004A351F">
      <w:pPr>
        <w:spacing w:after="0" w:line="240" w:lineRule="auto"/>
        <w:rPr>
          <w:rFonts w:ascii="Times New Roman" w:hAnsi="Times New Roman" w:cs="Times New Roman"/>
          <w:sz w:val="24"/>
          <w:szCs w:val="24"/>
        </w:rPr>
      </w:pPr>
    </w:p>
    <w:p w:rsidR="006B0E84" w:rsidRPr="004A351F" w:rsidRDefault="006B0E84" w:rsidP="004A351F">
      <w:pPr>
        <w:pStyle w:val="a5"/>
        <w:numPr>
          <w:ilvl w:val="0"/>
          <w:numId w:val="34"/>
        </w:numPr>
        <w:jc w:val="both"/>
        <w:rPr>
          <w:sz w:val="24"/>
          <w:szCs w:val="24"/>
        </w:rPr>
      </w:pPr>
      <w:r w:rsidRPr="004A351F">
        <w:rPr>
          <w:sz w:val="24"/>
          <w:szCs w:val="24"/>
        </w:rPr>
        <w:t>собеседование;</w:t>
      </w:r>
    </w:p>
    <w:p w:rsidR="006B0E84" w:rsidRPr="004A351F" w:rsidRDefault="006B0E84" w:rsidP="004A351F">
      <w:pPr>
        <w:pStyle w:val="a5"/>
        <w:numPr>
          <w:ilvl w:val="0"/>
          <w:numId w:val="34"/>
        </w:numPr>
        <w:jc w:val="both"/>
        <w:rPr>
          <w:sz w:val="24"/>
          <w:szCs w:val="24"/>
        </w:rPr>
      </w:pPr>
      <w:r w:rsidRPr="004A351F">
        <w:rPr>
          <w:sz w:val="24"/>
          <w:szCs w:val="24"/>
        </w:rPr>
        <w:t>тест;</w:t>
      </w:r>
    </w:p>
    <w:p w:rsidR="006B0E84" w:rsidRPr="004A351F" w:rsidRDefault="006B0E84" w:rsidP="004A351F">
      <w:pPr>
        <w:pStyle w:val="a5"/>
        <w:numPr>
          <w:ilvl w:val="0"/>
          <w:numId w:val="34"/>
        </w:numPr>
        <w:jc w:val="both"/>
        <w:rPr>
          <w:sz w:val="24"/>
          <w:szCs w:val="24"/>
        </w:rPr>
      </w:pPr>
      <w:r w:rsidRPr="004A351F">
        <w:rPr>
          <w:sz w:val="24"/>
          <w:szCs w:val="24"/>
        </w:rPr>
        <w:t>контрольная работа;</w:t>
      </w:r>
    </w:p>
    <w:p w:rsidR="006B0E84" w:rsidRPr="004A351F" w:rsidRDefault="006B0E84" w:rsidP="004A351F">
      <w:pPr>
        <w:pStyle w:val="a5"/>
        <w:numPr>
          <w:ilvl w:val="0"/>
          <w:numId w:val="34"/>
        </w:numPr>
        <w:jc w:val="both"/>
        <w:rPr>
          <w:sz w:val="24"/>
          <w:szCs w:val="24"/>
        </w:rPr>
      </w:pPr>
      <w:r w:rsidRPr="004A351F">
        <w:rPr>
          <w:sz w:val="24"/>
          <w:szCs w:val="24"/>
        </w:rPr>
        <w:t xml:space="preserve">лабораторная, расчетно-графическая и т.п. работа; </w:t>
      </w:r>
    </w:p>
    <w:p w:rsidR="006B0E84" w:rsidRPr="004A351F" w:rsidRDefault="006B0E84" w:rsidP="004A351F">
      <w:pPr>
        <w:pStyle w:val="a5"/>
        <w:numPr>
          <w:ilvl w:val="0"/>
          <w:numId w:val="34"/>
        </w:numPr>
        <w:jc w:val="both"/>
        <w:rPr>
          <w:sz w:val="24"/>
          <w:szCs w:val="24"/>
        </w:rPr>
      </w:pPr>
      <w:r w:rsidRPr="004A351F">
        <w:rPr>
          <w:sz w:val="24"/>
          <w:szCs w:val="24"/>
        </w:rPr>
        <w:t xml:space="preserve">эссе и иные творческие работы; </w:t>
      </w:r>
    </w:p>
    <w:p w:rsidR="006B0E84" w:rsidRPr="004A351F" w:rsidRDefault="006B0E84" w:rsidP="004A351F">
      <w:pPr>
        <w:pStyle w:val="a5"/>
        <w:numPr>
          <w:ilvl w:val="0"/>
          <w:numId w:val="34"/>
        </w:numPr>
        <w:jc w:val="both"/>
        <w:rPr>
          <w:sz w:val="24"/>
          <w:szCs w:val="24"/>
        </w:rPr>
      </w:pPr>
      <w:r w:rsidRPr="004A351F">
        <w:rPr>
          <w:sz w:val="24"/>
          <w:szCs w:val="24"/>
        </w:rPr>
        <w:t>реферат;</w:t>
      </w:r>
    </w:p>
    <w:p w:rsidR="006B0E84" w:rsidRPr="004A351F" w:rsidRDefault="006B0E84" w:rsidP="004A351F">
      <w:pPr>
        <w:pStyle w:val="a5"/>
        <w:numPr>
          <w:ilvl w:val="0"/>
          <w:numId w:val="34"/>
        </w:numPr>
        <w:jc w:val="both"/>
        <w:rPr>
          <w:sz w:val="24"/>
          <w:szCs w:val="24"/>
        </w:rPr>
      </w:pPr>
      <w:r w:rsidRPr="004A351F">
        <w:rPr>
          <w:sz w:val="24"/>
          <w:szCs w:val="24"/>
        </w:rPr>
        <w:t>отчет (по практикам, научно-исследовательской работе студентов и т.п.);</w:t>
      </w:r>
    </w:p>
    <w:p w:rsidR="006B0E84" w:rsidRPr="004A351F" w:rsidRDefault="006B0E84" w:rsidP="004A351F">
      <w:pPr>
        <w:pStyle w:val="a5"/>
        <w:numPr>
          <w:ilvl w:val="0"/>
          <w:numId w:val="34"/>
        </w:numPr>
        <w:jc w:val="both"/>
        <w:rPr>
          <w:sz w:val="24"/>
          <w:szCs w:val="24"/>
        </w:rPr>
      </w:pPr>
      <w:r w:rsidRPr="004A351F">
        <w:rPr>
          <w:sz w:val="24"/>
          <w:szCs w:val="24"/>
        </w:rPr>
        <w:t xml:space="preserve">зачет; </w:t>
      </w:r>
    </w:p>
    <w:p w:rsidR="006B0E84" w:rsidRPr="004A351F" w:rsidRDefault="006B0E84" w:rsidP="004A351F">
      <w:pPr>
        <w:pStyle w:val="a5"/>
        <w:numPr>
          <w:ilvl w:val="0"/>
          <w:numId w:val="34"/>
        </w:numPr>
        <w:jc w:val="both"/>
        <w:rPr>
          <w:sz w:val="24"/>
          <w:szCs w:val="24"/>
        </w:rPr>
      </w:pPr>
      <w:r w:rsidRPr="004A351F">
        <w:rPr>
          <w:sz w:val="24"/>
          <w:szCs w:val="24"/>
        </w:rPr>
        <w:t xml:space="preserve">экзамен (по дисциплине, модулю, итоговый государственный экзамен); </w:t>
      </w:r>
    </w:p>
    <w:p w:rsidR="006B0E84" w:rsidRPr="004A351F" w:rsidRDefault="006B0E84" w:rsidP="004A351F">
      <w:pPr>
        <w:pStyle w:val="a5"/>
        <w:numPr>
          <w:ilvl w:val="0"/>
          <w:numId w:val="34"/>
        </w:numPr>
        <w:jc w:val="both"/>
        <w:rPr>
          <w:sz w:val="24"/>
          <w:szCs w:val="24"/>
        </w:rPr>
      </w:pPr>
      <w:r w:rsidRPr="004A351F">
        <w:rPr>
          <w:sz w:val="24"/>
          <w:szCs w:val="24"/>
        </w:rPr>
        <w:t xml:space="preserve">выпускная </w:t>
      </w:r>
      <w:r w:rsidR="00854944">
        <w:rPr>
          <w:sz w:val="24"/>
          <w:szCs w:val="24"/>
        </w:rPr>
        <w:t>квалификационная</w:t>
      </w:r>
      <w:bookmarkStart w:id="0" w:name="_GoBack"/>
      <w:bookmarkEnd w:id="0"/>
      <w:r w:rsidRPr="004A351F">
        <w:rPr>
          <w:sz w:val="24"/>
          <w:szCs w:val="24"/>
        </w:rPr>
        <w:t xml:space="preserve"> работа.</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ФОРМЫ УСТНОГО КОНТРОЛЯ</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pStyle w:val="a5"/>
        <w:adjustRightInd w:val="0"/>
        <w:ind w:left="0"/>
        <w:jc w:val="both"/>
        <w:rPr>
          <w:color w:val="000000"/>
          <w:sz w:val="24"/>
          <w:szCs w:val="24"/>
        </w:rPr>
      </w:pPr>
      <w:r w:rsidRPr="004A351F">
        <w:rPr>
          <w:color w:val="000000"/>
          <w:sz w:val="24"/>
          <w:szCs w:val="24"/>
        </w:rPr>
        <w:t>Устный контроль  осуществляется  в индивидуальной и фронтальной формах.</w:t>
      </w:r>
      <w:r w:rsidRPr="004A351F">
        <w:rPr>
          <w:color w:val="000000"/>
          <w:sz w:val="24"/>
          <w:szCs w:val="24"/>
        </w:rPr>
        <w:br/>
      </w:r>
      <w:r w:rsidRPr="004A351F">
        <w:rPr>
          <w:b/>
          <w:color w:val="000000"/>
          <w:sz w:val="24"/>
          <w:szCs w:val="24"/>
        </w:rPr>
        <w:t xml:space="preserve">    Цель устного  индивидуального  контроля</w:t>
      </w:r>
      <w:r w:rsidRPr="004A351F">
        <w:rPr>
          <w:color w:val="000000"/>
          <w:sz w:val="24"/>
          <w:szCs w:val="24"/>
        </w:rPr>
        <w:t xml:space="preserve"> - выявление знаний, умений и навыков отдельных обучающихся. Дополнительные вопросы при индивидуальном контроле задаются при неполном ответе, если необходимо уточнить детали,  проверить глубину знаний или же если у учителя возникают проблемы при выставлении отметки.</w:t>
      </w:r>
    </w:p>
    <w:p w:rsidR="006B0E84" w:rsidRPr="004A351F" w:rsidRDefault="006B0E84" w:rsidP="004A351F">
      <w:pPr>
        <w:pStyle w:val="a5"/>
        <w:adjustRightInd w:val="0"/>
        <w:ind w:left="0"/>
        <w:jc w:val="both"/>
        <w:rPr>
          <w:color w:val="000000"/>
          <w:sz w:val="24"/>
          <w:szCs w:val="24"/>
        </w:rPr>
      </w:pPr>
      <w:r w:rsidRPr="004A351F">
        <w:rPr>
          <w:b/>
          <w:color w:val="000000"/>
          <w:sz w:val="24"/>
          <w:szCs w:val="24"/>
        </w:rPr>
        <w:t xml:space="preserve">    Устный фронтальный  контроль (опрос)</w:t>
      </w:r>
      <w:r w:rsidRPr="004A351F">
        <w:rPr>
          <w:color w:val="000000"/>
          <w:sz w:val="24"/>
          <w:szCs w:val="24"/>
        </w:rPr>
        <w:t xml:space="preserve"> -  требует серии логически связанных между собой вопросов по  небольшому  объему  материала.</w:t>
      </w:r>
      <w:r w:rsidRPr="004A351F">
        <w:rPr>
          <w:color w:val="000000"/>
          <w:sz w:val="24"/>
          <w:szCs w:val="24"/>
        </w:rPr>
        <w:br w:type="textWrapping" w:clear="all"/>
        <w:t>При фронтальном опросе от обучающихся преподаватель ждет кратких,  лаконичных ответов с места.  Обычно он применяется с целью повторения  и закрепления учебного материала за короткий промежуток времени.</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4A351F">
      <w:pPr>
        <w:pStyle w:val="a5"/>
        <w:numPr>
          <w:ilvl w:val="0"/>
          <w:numId w:val="35"/>
        </w:numPr>
        <w:jc w:val="both"/>
        <w:rPr>
          <w:sz w:val="24"/>
          <w:szCs w:val="24"/>
        </w:rPr>
      </w:pPr>
      <w:r w:rsidRPr="004A351F">
        <w:rPr>
          <w:i/>
          <w:sz w:val="24"/>
          <w:szCs w:val="24"/>
        </w:rPr>
        <w:t>Собеседование</w:t>
      </w:r>
      <w:r w:rsidRPr="004A351F">
        <w:rPr>
          <w:sz w:val="24"/>
          <w:szCs w:val="24"/>
        </w:rPr>
        <w:t xml:space="preserve"> - 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w:t>
      </w:r>
    </w:p>
    <w:p w:rsidR="006B0E84" w:rsidRPr="004A351F" w:rsidRDefault="006B0E84" w:rsidP="004A351F">
      <w:pPr>
        <w:pStyle w:val="a5"/>
        <w:numPr>
          <w:ilvl w:val="0"/>
          <w:numId w:val="35"/>
        </w:numPr>
        <w:rPr>
          <w:sz w:val="24"/>
          <w:szCs w:val="24"/>
        </w:rPr>
      </w:pPr>
      <w:r w:rsidRPr="004A351F">
        <w:rPr>
          <w:i/>
          <w:sz w:val="24"/>
          <w:szCs w:val="24"/>
        </w:rPr>
        <w:t xml:space="preserve">Коллоквиум </w:t>
      </w:r>
      <w:r w:rsidRPr="004A351F">
        <w:rPr>
          <w:sz w:val="24"/>
          <w:szCs w:val="24"/>
        </w:rPr>
        <w:t xml:space="preserve">(лат. </w:t>
      </w:r>
      <w:proofErr w:type="spellStart"/>
      <w:r w:rsidRPr="004A351F">
        <w:rPr>
          <w:sz w:val="24"/>
          <w:szCs w:val="24"/>
        </w:rPr>
        <w:t>colloquium</w:t>
      </w:r>
      <w:proofErr w:type="spellEnd"/>
      <w:r w:rsidRPr="004A351F">
        <w:rPr>
          <w:sz w:val="24"/>
          <w:szCs w:val="24"/>
        </w:rPr>
        <w:t xml:space="preserve"> – разговор, беседа) может служить формой не только проверки, но и повышения знаний студентов. На коллоквиумах обсуждаются отдельные части, разделы, темы, вопросы изучаемого курса, обычно не включаемые в тематику  практических учебных занятий, а также рефераты, проекты и иные работы обучающихся.</w:t>
      </w:r>
    </w:p>
    <w:p w:rsidR="006B0E84" w:rsidRPr="004A351F" w:rsidRDefault="006B0E84" w:rsidP="004A351F">
      <w:pPr>
        <w:pStyle w:val="a5"/>
        <w:numPr>
          <w:ilvl w:val="0"/>
          <w:numId w:val="35"/>
        </w:numPr>
        <w:jc w:val="both"/>
        <w:rPr>
          <w:sz w:val="24"/>
          <w:szCs w:val="24"/>
        </w:rPr>
      </w:pPr>
      <w:r w:rsidRPr="004A351F">
        <w:rPr>
          <w:i/>
          <w:sz w:val="24"/>
          <w:szCs w:val="24"/>
        </w:rPr>
        <w:t>Зачет  и экзамен</w:t>
      </w:r>
      <w:r w:rsidRPr="004A351F">
        <w:rPr>
          <w:sz w:val="24"/>
          <w:szCs w:val="24"/>
        </w:rPr>
        <w:t xml:space="preserve"> представляют собой формы промежуточной аттестации студента, определяемые учебным планом подготовки по направлению СПО. </w:t>
      </w:r>
    </w:p>
    <w:p w:rsidR="006B0E84" w:rsidRPr="004A351F" w:rsidRDefault="006B0E84" w:rsidP="004A351F">
      <w:pPr>
        <w:pStyle w:val="a5"/>
        <w:numPr>
          <w:ilvl w:val="0"/>
          <w:numId w:val="35"/>
        </w:numPr>
        <w:adjustRightInd w:val="0"/>
        <w:contextualSpacing/>
        <w:jc w:val="both"/>
        <w:rPr>
          <w:b/>
          <w:i/>
          <w:iCs/>
          <w:sz w:val="24"/>
          <w:szCs w:val="24"/>
        </w:rPr>
      </w:pPr>
      <w:r w:rsidRPr="004A351F">
        <w:rPr>
          <w:i/>
          <w:iCs/>
          <w:sz w:val="24"/>
          <w:szCs w:val="24"/>
        </w:rPr>
        <w:t>Публичная защита выполненной работы</w:t>
      </w:r>
      <w:r w:rsidRPr="004A351F">
        <w:rPr>
          <w:b/>
          <w:i/>
          <w:iCs/>
          <w:sz w:val="24"/>
          <w:szCs w:val="24"/>
        </w:rPr>
        <w:t>.</w:t>
      </w:r>
    </w:p>
    <w:p w:rsidR="006B0E84" w:rsidRPr="004A351F" w:rsidRDefault="006B0E84" w:rsidP="006B0E84">
      <w:pPr>
        <w:pStyle w:val="a5"/>
        <w:adjustRightInd w:val="0"/>
        <w:ind w:left="426" w:hanging="426"/>
        <w:jc w:val="both"/>
        <w:rPr>
          <w:sz w:val="24"/>
          <w:szCs w:val="24"/>
        </w:rPr>
      </w:pPr>
      <w:r w:rsidRPr="004A351F">
        <w:rPr>
          <w:b/>
          <w:i/>
          <w:iCs/>
          <w:sz w:val="24"/>
          <w:szCs w:val="24"/>
        </w:rPr>
        <w:t xml:space="preserve"> </w:t>
      </w:r>
      <w:r w:rsidRPr="004A351F">
        <w:rPr>
          <w:sz w:val="24"/>
          <w:szCs w:val="24"/>
        </w:rPr>
        <w:t>Контролируемые компетенции:</w:t>
      </w:r>
    </w:p>
    <w:p w:rsidR="006B0E84" w:rsidRPr="004A351F" w:rsidRDefault="006B0E84" w:rsidP="006B0E84">
      <w:pPr>
        <w:pStyle w:val="a5"/>
        <w:widowControl/>
        <w:numPr>
          <w:ilvl w:val="1"/>
          <w:numId w:val="17"/>
        </w:numPr>
        <w:tabs>
          <w:tab w:val="left" w:pos="2127"/>
        </w:tabs>
        <w:adjustRightInd w:val="0"/>
        <w:ind w:left="426" w:hanging="426"/>
        <w:contextualSpacing/>
        <w:jc w:val="both"/>
        <w:rPr>
          <w:sz w:val="24"/>
          <w:szCs w:val="24"/>
        </w:rPr>
      </w:pPr>
      <w:r w:rsidRPr="004A351F">
        <w:rPr>
          <w:sz w:val="24"/>
          <w:szCs w:val="24"/>
        </w:rPr>
        <w:t>способность к публичной коммуникации;</w:t>
      </w:r>
    </w:p>
    <w:p w:rsidR="006B0E84" w:rsidRPr="004A351F" w:rsidRDefault="006B0E84" w:rsidP="006B0E84">
      <w:pPr>
        <w:pStyle w:val="a5"/>
        <w:widowControl/>
        <w:numPr>
          <w:ilvl w:val="1"/>
          <w:numId w:val="17"/>
        </w:numPr>
        <w:adjustRightInd w:val="0"/>
        <w:ind w:left="426" w:hanging="426"/>
        <w:contextualSpacing/>
        <w:jc w:val="both"/>
        <w:rPr>
          <w:sz w:val="24"/>
          <w:szCs w:val="24"/>
        </w:rPr>
      </w:pPr>
      <w:r w:rsidRPr="004A351F">
        <w:rPr>
          <w:sz w:val="24"/>
          <w:szCs w:val="24"/>
        </w:rPr>
        <w:t xml:space="preserve">навыки ведения дискуссии на профессиональные темы; </w:t>
      </w:r>
    </w:p>
    <w:p w:rsidR="006B0E84" w:rsidRPr="004A351F" w:rsidRDefault="006B0E84" w:rsidP="006B0E84">
      <w:pPr>
        <w:pStyle w:val="a5"/>
        <w:widowControl/>
        <w:numPr>
          <w:ilvl w:val="1"/>
          <w:numId w:val="17"/>
        </w:numPr>
        <w:adjustRightInd w:val="0"/>
        <w:ind w:left="426" w:hanging="426"/>
        <w:contextualSpacing/>
        <w:jc w:val="both"/>
        <w:rPr>
          <w:sz w:val="24"/>
          <w:szCs w:val="24"/>
        </w:rPr>
      </w:pPr>
      <w:r w:rsidRPr="004A351F">
        <w:rPr>
          <w:sz w:val="24"/>
          <w:szCs w:val="24"/>
        </w:rPr>
        <w:t>владение профессиональной терминологией;</w:t>
      </w:r>
    </w:p>
    <w:p w:rsidR="006B0E84" w:rsidRPr="004A351F" w:rsidRDefault="006B0E84" w:rsidP="006B0E84">
      <w:pPr>
        <w:pStyle w:val="a5"/>
        <w:widowControl/>
        <w:numPr>
          <w:ilvl w:val="1"/>
          <w:numId w:val="17"/>
        </w:numPr>
        <w:adjustRightInd w:val="0"/>
        <w:ind w:left="426" w:hanging="426"/>
        <w:contextualSpacing/>
        <w:jc w:val="both"/>
        <w:rPr>
          <w:sz w:val="24"/>
          <w:szCs w:val="24"/>
        </w:rPr>
      </w:pPr>
      <w:r w:rsidRPr="004A351F">
        <w:rPr>
          <w:sz w:val="24"/>
          <w:szCs w:val="24"/>
        </w:rPr>
        <w:t>способность представлять и защищать результаты самостоятельно выполненных исследовательских работ;</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 xml:space="preserve">ФОРМЫ ПИСЬМЕННОГО КОНТРОЛЯ </w:t>
      </w:r>
    </w:p>
    <w:p w:rsidR="006B0E84" w:rsidRPr="004A351F" w:rsidRDefault="006B0E84" w:rsidP="006B0E84">
      <w:pPr>
        <w:spacing w:after="0" w:line="240" w:lineRule="auto"/>
        <w:jc w:val="center"/>
        <w:rPr>
          <w:rFonts w:ascii="Times New Roman" w:hAnsi="Times New Roman" w:cs="Times New Roman"/>
          <w:sz w:val="24"/>
          <w:szCs w:val="24"/>
        </w:rPr>
      </w:pPr>
    </w:p>
    <w:p w:rsidR="006B0E84" w:rsidRPr="004A351F" w:rsidRDefault="006B0E84" w:rsidP="004A351F">
      <w:pPr>
        <w:spacing w:after="0" w:line="240" w:lineRule="auto"/>
        <w:jc w:val="both"/>
        <w:rPr>
          <w:rFonts w:ascii="Times New Roman" w:hAnsi="Times New Roman" w:cs="Times New Roman"/>
          <w:sz w:val="24"/>
          <w:szCs w:val="24"/>
        </w:rPr>
      </w:pPr>
      <w:r w:rsidRPr="004A351F">
        <w:rPr>
          <w:rFonts w:ascii="Times New Roman" w:hAnsi="Times New Roman" w:cs="Times New Roman"/>
          <w:bCs/>
          <w:sz w:val="24"/>
          <w:szCs w:val="24"/>
        </w:rPr>
        <w:t xml:space="preserve">      Письменные работы  </w:t>
      </w:r>
      <w:r w:rsidRPr="004A351F">
        <w:rPr>
          <w:rFonts w:ascii="Times New Roman" w:hAnsi="Times New Roman" w:cs="Times New Roman"/>
          <w:sz w:val="24"/>
          <w:szCs w:val="24"/>
        </w:rPr>
        <w:t xml:space="preserve">могут включать: тесты, контрольные работы, эссе, рефераты, отчеты по практикам, по междисциплинарным проектам (деловой/ролевой игре, тренингу) и др. К каждой письменной работе должны быть указаны критерии оценки </w:t>
      </w:r>
      <w:r w:rsidRPr="004A351F">
        <w:rPr>
          <w:rFonts w:ascii="Times New Roman" w:hAnsi="Times New Roman" w:cs="Times New Roman"/>
          <w:bCs/>
          <w:sz w:val="24"/>
          <w:szCs w:val="24"/>
        </w:rPr>
        <w:t>в процентах и/или в баллах.</w:t>
      </w:r>
    </w:p>
    <w:p w:rsidR="006B0E84" w:rsidRPr="004A351F" w:rsidRDefault="006B0E84" w:rsidP="006B0E84">
      <w:pPr>
        <w:spacing w:after="0" w:line="240" w:lineRule="auto"/>
        <w:rPr>
          <w:rFonts w:ascii="Times New Roman" w:hAnsi="Times New Roman" w:cs="Times New Roman"/>
          <w:sz w:val="24"/>
          <w:szCs w:val="24"/>
        </w:rPr>
      </w:pPr>
    </w:p>
    <w:p w:rsidR="006B0E84" w:rsidRPr="004A351F" w:rsidRDefault="006B0E84" w:rsidP="004A351F">
      <w:pPr>
        <w:pStyle w:val="a5"/>
        <w:numPr>
          <w:ilvl w:val="0"/>
          <w:numId w:val="36"/>
        </w:numPr>
        <w:jc w:val="both"/>
        <w:rPr>
          <w:i/>
          <w:sz w:val="24"/>
          <w:szCs w:val="24"/>
        </w:rPr>
      </w:pPr>
      <w:r w:rsidRPr="004A351F">
        <w:rPr>
          <w:i/>
          <w:sz w:val="24"/>
          <w:szCs w:val="24"/>
        </w:rPr>
        <w:t xml:space="preserve">тесты </w:t>
      </w:r>
    </w:p>
    <w:p w:rsidR="006B0E84" w:rsidRPr="004A351F" w:rsidRDefault="006B0E84" w:rsidP="006B0E84">
      <w:pPr>
        <w:autoSpaceDE w:val="0"/>
        <w:autoSpaceDN w:val="0"/>
        <w:adjustRightInd w:val="0"/>
        <w:spacing w:after="0" w:line="240" w:lineRule="auto"/>
        <w:jc w:val="both"/>
        <w:rPr>
          <w:rFonts w:ascii="Times New Roman" w:hAnsi="Times New Roman" w:cs="Times New Roman"/>
          <w:sz w:val="24"/>
          <w:szCs w:val="24"/>
        </w:rPr>
      </w:pPr>
      <w:r w:rsidRPr="004A351F">
        <w:rPr>
          <w:rFonts w:ascii="Times New Roman" w:hAnsi="Times New Roman" w:cs="Times New Roman"/>
          <w:bCs/>
          <w:iCs/>
          <w:sz w:val="24"/>
          <w:szCs w:val="24"/>
        </w:rPr>
        <w:t>Тест</w:t>
      </w:r>
      <w:r w:rsidRPr="004A351F">
        <w:rPr>
          <w:rFonts w:ascii="Times New Roman" w:hAnsi="Times New Roman" w:cs="Times New Roman"/>
          <w:b/>
          <w:bCs/>
          <w:iCs/>
          <w:sz w:val="24"/>
          <w:szCs w:val="24"/>
        </w:rPr>
        <w:t xml:space="preserve"> </w:t>
      </w:r>
      <w:r w:rsidRPr="004A351F">
        <w:rPr>
          <w:rFonts w:ascii="Times New Roman" w:hAnsi="Times New Roman" w:cs="Times New Roman"/>
          <w:sz w:val="24"/>
          <w:szCs w:val="24"/>
        </w:rPr>
        <w:t>- форма контроля, направленная на проверку уровня освоения контролируемого теоретического и практического материала по дидактическим единицам дисциплины (терминологический аппарат, основные методы, информационные технологии, приемы, документы, компьютерные программы, используемые в изучаемой области и др.).</w:t>
      </w:r>
    </w:p>
    <w:p w:rsidR="006B0E84" w:rsidRPr="004A351F" w:rsidRDefault="006B0E84" w:rsidP="004A351F">
      <w:pPr>
        <w:pStyle w:val="a5"/>
        <w:numPr>
          <w:ilvl w:val="0"/>
          <w:numId w:val="36"/>
        </w:numPr>
        <w:jc w:val="both"/>
        <w:rPr>
          <w:sz w:val="24"/>
          <w:szCs w:val="24"/>
        </w:rPr>
      </w:pPr>
      <w:r w:rsidRPr="004A351F">
        <w:rPr>
          <w:i/>
          <w:sz w:val="24"/>
          <w:szCs w:val="24"/>
        </w:rPr>
        <w:t>контрольные работы</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могут применяться для оценки знаний по базовым  дисциплинам. Контрольная </w:t>
      </w:r>
      <w:proofErr w:type="gramStart"/>
      <w:r w:rsidRPr="004A351F">
        <w:rPr>
          <w:rFonts w:ascii="Times New Roman" w:hAnsi="Times New Roman" w:cs="Times New Roman"/>
          <w:sz w:val="24"/>
          <w:szCs w:val="24"/>
        </w:rPr>
        <w:t>работа</w:t>
      </w:r>
      <w:proofErr w:type="gramEnd"/>
      <w:r w:rsidRPr="004A351F">
        <w:rPr>
          <w:rFonts w:ascii="Times New Roman" w:hAnsi="Times New Roman" w:cs="Times New Roman"/>
          <w:sz w:val="24"/>
          <w:szCs w:val="24"/>
        </w:rPr>
        <w:t xml:space="preserve"> как правило состоит из небольшого количества средних по трудности вопросов, задач или заданий, требующих поиска обоснованного ответа. Может занимать часть или полное учебное занятие с разбором правильных решений на следующем занятии. Рекомендуемая частота проведения – не менее одной перед каждой промежуточной аттестацией.</w:t>
      </w:r>
    </w:p>
    <w:p w:rsidR="006B0E84" w:rsidRPr="004A351F" w:rsidRDefault="006B0E84" w:rsidP="004A351F">
      <w:pPr>
        <w:pStyle w:val="a5"/>
        <w:numPr>
          <w:ilvl w:val="0"/>
          <w:numId w:val="36"/>
        </w:numPr>
        <w:jc w:val="both"/>
        <w:rPr>
          <w:i/>
          <w:sz w:val="24"/>
          <w:szCs w:val="24"/>
        </w:rPr>
      </w:pPr>
      <w:r w:rsidRPr="004A351F">
        <w:rPr>
          <w:i/>
          <w:sz w:val="24"/>
          <w:szCs w:val="24"/>
        </w:rPr>
        <w:t>эссе</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одна из форм письменных работ, наиболее эффективная при освоении базовых дисциплин  и формировании универсальных компетенций выпускника. Небольшая по объему самостоятельная письменная работа на тему, предложенную преподавателем. Цель эссе состоит в развитии навыков самостоятельного творческого мышления и письменного изложения собственных умозаключений. Содержит изложение сути поставленной проблемы, самостоятельно проведенный анализ этой проблемы с использованием концепций и аналитического инструментария соответствующей дисциплины, выводы, обобщающие авторскую позицию по поставленной проблеме.</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rPr>
          <w:rFonts w:ascii="Times New Roman" w:hAnsi="Times New Roman" w:cs="Times New Roman"/>
          <w:b/>
          <w:bCs/>
          <w:i/>
          <w:iCs/>
          <w:sz w:val="24"/>
          <w:szCs w:val="24"/>
        </w:rPr>
      </w:pPr>
      <w:r w:rsidRPr="004A351F">
        <w:rPr>
          <w:rFonts w:ascii="Times New Roman" w:hAnsi="Times New Roman" w:cs="Times New Roman"/>
          <w:bCs/>
          <w:i/>
          <w:iCs/>
          <w:sz w:val="24"/>
          <w:szCs w:val="24"/>
        </w:rPr>
        <w:t>Основные требования  к заданиям тестов</w:t>
      </w:r>
      <w:r w:rsidRPr="004A351F">
        <w:rPr>
          <w:rFonts w:ascii="Times New Roman" w:hAnsi="Times New Roman" w:cs="Times New Roman"/>
          <w:b/>
          <w:bCs/>
          <w:i/>
          <w:iCs/>
          <w:sz w:val="24"/>
          <w:szCs w:val="24"/>
        </w:rPr>
        <w:t>:</w:t>
      </w:r>
    </w:p>
    <w:p w:rsidR="006B0E84" w:rsidRPr="004A351F" w:rsidRDefault="006B0E84" w:rsidP="006B0E84">
      <w:pPr>
        <w:numPr>
          <w:ilvl w:val="0"/>
          <w:numId w:val="20"/>
        </w:numPr>
        <w:spacing w:after="0" w:line="240" w:lineRule="auto"/>
        <w:jc w:val="both"/>
        <w:rPr>
          <w:rFonts w:ascii="Times New Roman" w:hAnsi="Times New Roman" w:cs="Times New Roman"/>
          <w:sz w:val="24"/>
          <w:szCs w:val="24"/>
        </w:rPr>
      </w:pPr>
      <w:r w:rsidRPr="004A351F">
        <w:rPr>
          <w:rFonts w:ascii="Times New Roman" w:hAnsi="Times New Roman" w:cs="Times New Roman"/>
          <w:bCs/>
          <w:sz w:val="24"/>
          <w:szCs w:val="24"/>
        </w:rPr>
        <w:t>принадлежать к одной теме или дисциплине;</w:t>
      </w:r>
    </w:p>
    <w:p w:rsidR="006B0E84" w:rsidRPr="004A351F" w:rsidRDefault="006B0E84" w:rsidP="006B0E84">
      <w:pPr>
        <w:numPr>
          <w:ilvl w:val="0"/>
          <w:numId w:val="20"/>
        </w:numPr>
        <w:spacing w:after="0" w:line="240" w:lineRule="auto"/>
        <w:jc w:val="both"/>
        <w:rPr>
          <w:rFonts w:ascii="Times New Roman" w:hAnsi="Times New Roman" w:cs="Times New Roman"/>
          <w:sz w:val="24"/>
          <w:szCs w:val="24"/>
        </w:rPr>
      </w:pPr>
      <w:r w:rsidRPr="004A351F">
        <w:rPr>
          <w:rFonts w:ascii="Times New Roman" w:hAnsi="Times New Roman" w:cs="Times New Roman"/>
          <w:bCs/>
          <w:sz w:val="24"/>
          <w:szCs w:val="24"/>
        </w:rPr>
        <w:t>быть взаимосвязанными между собой (должна соблюдаться последовательность в терминологии);</w:t>
      </w:r>
    </w:p>
    <w:p w:rsidR="006B0E84" w:rsidRPr="004A351F" w:rsidRDefault="006B0E84" w:rsidP="006B0E84">
      <w:pPr>
        <w:numPr>
          <w:ilvl w:val="0"/>
          <w:numId w:val="20"/>
        </w:numPr>
        <w:spacing w:after="0" w:line="240" w:lineRule="auto"/>
        <w:jc w:val="both"/>
        <w:rPr>
          <w:rFonts w:ascii="Times New Roman" w:hAnsi="Times New Roman" w:cs="Times New Roman"/>
          <w:sz w:val="24"/>
          <w:szCs w:val="24"/>
        </w:rPr>
      </w:pPr>
      <w:r w:rsidRPr="004A351F">
        <w:rPr>
          <w:rFonts w:ascii="Times New Roman" w:hAnsi="Times New Roman" w:cs="Times New Roman"/>
          <w:bCs/>
          <w:sz w:val="24"/>
          <w:szCs w:val="24"/>
        </w:rPr>
        <w:t xml:space="preserve">являться </w:t>
      </w:r>
      <w:proofErr w:type="spellStart"/>
      <w:r w:rsidRPr="004A351F">
        <w:rPr>
          <w:rFonts w:ascii="Times New Roman" w:hAnsi="Times New Roman" w:cs="Times New Roman"/>
          <w:bCs/>
          <w:sz w:val="24"/>
          <w:szCs w:val="24"/>
        </w:rPr>
        <w:t>взаимодополняемыми</w:t>
      </w:r>
      <w:proofErr w:type="spellEnd"/>
      <w:r w:rsidRPr="004A351F">
        <w:rPr>
          <w:rFonts w:ascii="Times New Roman" w:hAnsi="Times New Roman" w:cs="Times New Roman"/>
          <w:bCs/>
          <w:sz w:val="24"/>
          <w:szCs w:val="24"/>
        </w:rPr>
        <w:t xml:space="preserve"> и упорядоченными либо по трудности, либо по логике;</w:t>
      </w:r>
    </w:p>
    <w:p w:rsidR="006B0E84" w:rsidRPr="004A351F" w:rsidRDefault="006B0E84" w:rsidP="006B0E84">
      <w:pPr>
        <w:numPr>
          <w:ilvl w:val="0"/>
          <w:numId w:val="20"/>
        </w:numPr>
        <w:spacing w:after="0" w:line="240" w:lineRule="auto"/>
        <w:jc w:val="both"/>
        <w:rPr>
          <w:rFonts w:ascii="Times New Roman" w:hAnsi="Times New Roman" w:cs="Times New Roman"/>
          <w:sz w:val="24"/>
          <w:szCs w:val="24"/>
        </w:rPr>
      </w:pPr>
      <w:r w:rsidRPr="004A351F">
        <w:rPr>
          <w:rFonts w:ascii="Times New Roman" w:hAnsi="Times New Roman" w:cs="Times New Roman"/>
          <w:bCs/>
          <w:sz w:val="24"/>
          <w:szCs w:val="24"/>
        </w:rPr>
        <w:t>форма теста должна быть единообразной, унифицированной, привычной, удобной;</w:t>
      </w:r>
    </w:p>
    <w:p w:rsidR="006B0E84" w:rsidRPr="004A351F" w:rsidRDefault="006B0E84" w:rsidP="006B0E84">
      <w:pPr>
        <w:numPr>
          <w:ilvl w:val="0"/>
          <w:numId w:val="20"/>
        </w:numPr>
        <w:spacing w:after="0" w:line="240" w:lineRule="auto"/>
        <w:jc w:val="both"/>
        <w:rPr>
          <w:rFonts w:ascii="Times New Roman" w:hAnsi="Times New Roman" w:cs="Times New Roman"/>
          <w:sz w:val="24"/>
          <w:szCs w:val="24"/>
        </w:rPr>
      </w:pPr>
      <w:r w:rsidRPr="004A351F">
        <w:rPr>
          <w:rFonts w:ascii="Times New Roman" w:hAnsi="Times New Roman" w:cs="Times New Roman"/>
          <w:bCs/>
          <w:sz w:val="24"/>
          <w:szCs w:val="24"/>
        </w:rPr>
        <w:t>соответствовать требованиям учебной программы и строго соответствовать первоисточникам;</w:t>
      </w:r>
    </w:p>
    <w:p w:rsidR="006B0E84" w:rsidRPr="004A351F" w:rsidRDefault="006B0E84" w:rsidP="006B0E84">
      <w:pPr>
        <w:numPr>
          <w:ilvl w:val="0"/>
          <w:numId w:val="20"/>
        </w:numPr>
        <w:spacing w:after="0" w:line="240" w:lineRule="auto"/>
        <w:jc w:val="both"/>
        <w:rPr>
          <w:rFonts w:ascii="Times New Roman" w:hAnsi="Times New Roman" w:cs="Times New Roman"/>
          <w:sz w:val="24"/>
          <w:szCs w:val="24"/>
        </w:rPr>
      </w:pPr>
      <w:r w:rsidRPr="004A351F">
        <w:rPr>
          <w:rFonts w:ascii="Times New Roman" w:hAnsi="Times New Roman" w:cs="Times New Roman"/>
          <w:bCs/>
          <w:sz w:val="24"/>
          <w:szCs w:val="24"/>
        </w:rPr>
        <w:t xml:space="preserve">последовательность тестовых заданий определяется по принципу: от более </w:t>
      </w:r>
      <w:proofErr w:type="gramStart"/>
      <w:r w:rsidRPr="004A351F">
        <w:rPr>
          <w:rFonts w:ascii="Times New Roman" w:hAnsi="Times New Roman" w:cs="Times New Roman"/>
          <w:bCs/>
          <w:sz w:val="24"/>
          <w:szCs w:val="24"/>
        </w:rPr>
        <w:t>простого</w:t>
      </w:r>
      <w:proofErr w:type="gramEnd"/>
      <w:r w:rsidRPr="004A351F">
        <w:rPr>
          <w:rFonts w:ascii="Times New Roman" w:hAnsi="Times New Roman" w:cs="Times New Roman"/>
          <w:bCs/>
          <w:sz w:val="24"/>
          <w:szCs w:val="24"/>
        </w:rPr>
        <w:t xml:space="preserve"> к сложному;</w:t>
      </w:r>
    </w:p>
    <w:p w:rsidR="006B0E84" w:rsidRPr="004A351F" w:rsidRDefault="006B0E84" w:rsidP="006B0E84">
      <w:pPr>
        <w:numPr>
          <w:ilvl w:val="0"/>
          <w:numId w:val="20"/>
        </w:numPr>
        <w:spacing w:after="0" w:line="240" w:lineRule="auto"/>
        <w:jc w:val="both"/>
        <w:rPr>
          <w:rFonts w:ascii="Times New Roman" w:hAnsi="Times New Roman" w:cs="Times New Roman"/>
          <w:sz w:val="24"/>
          <w:szCs w:val="24"/>
        </w:rPr>
      </w:pPr>
      <w:r w:rsidRPr="004A351F">
        <w:rPr>
          <w:rFonts w:ascii="Times New Roman" w:hAnsi="Times New Roman" w:cs="Times New Roman"/>
          <w:bCs/>
          <w:sz w:val="24"/>
          <w:szCs w:val="24"/>
        </w:rPr>
        <w:t>задания должны быть краткими.</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По количеству заданий различают тесты:</w:t>
      </w:r>
    </w:p>
    <w:p w:rsidR="006B0E84" w:rsidRPr="004A351F" w:rsidRDefault="006B0E84" w:rsidP="006B0E84">
      <w:pPr>
        <w:numPr>
          <w:ilvl w:val="0"/>
          <w:numId w:val="21"/>
        </w:numPr>
        <w:spacing w:after="0" w:line="240" w:lineRule="auto"/>
        <w:jc w:val="both"/>
        <w:rPr>
          <w:rFonts w:ascii="Times New Roman" w:hAnsi="Times New Roman" w:cs="Times New Roman"/>
          <w:sz w:val="24"/>
          <w:szCs w:val="24"/>
        </w:rPr>
      </w:pPr>
      <w:proofErr w:type="gramStart"/>
      <w:r w:rsidRPr="004A351F">
        <w:rPr>
          <w:rFonts w:ascii="Times New Roman" w:hAnsi="Times New Roman" w:cs="Times New Roman"/>
          <w:sz w:val="24"/>
          <w:szCs w:val="24"/>
        </w:rPr>
        <w:t>короткие</w:t>
      </w:r>
      <w:proofErr w:type="gramEnd"/>
      <w:r w:rsidRPr="004A351F">
        <w:rPr>
          <w:rFonts w:ascii="Times New Roman" w:hAnsi="Times New Roman" w:cs="Times New Roman"/>
          <w:sz w:val="24"/>
          <w:szCs w:val="24"/>
        </w:rPr>
        <w:t xml:space="preserve"> (до 20 заданий);</w:t>
      </w:r>
    </w:p>
    <w:p w:rsidR="006B0E84" w:rsidRPr="004A351F" w:rsidRDefault="006B0E84" w:rsidP="006B0E84">
      <w:pPr>
        <w:numPr>
          <w:ilvl w:val="0"/>
          <w:numId w:val="21"/>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w:t>
      </w:r>
      <w:proofErr w:type="gramStart"/>
      <w:r w:rsidRPr="004A351F">
        <w:rPr>
          <w:rFonts w:ascii="Times New Roman" w:hAnsi="Times New Roman" w:cs="Times New Roman"/>
          <w:sz w:val="24"/>
          <w:szCs w:val="24"/>
        </w:rPr>
        <w:t>средние</w:t>
      </w:r>
      <w:proofErr w:type="gramEnd"/>
      <w:r w:rsidRPr="004A351F">
        <w:rPr>
          <w:rFonts w:ascii="Times New Roman" w:hAnsi="Times New Roman" w:cs="Times New Roman"/>
          <w:sz w:val="24"/>
          <w:szCs w:val="24"/>
        </w:rPr>
        <w:t xml:space="preserve"> (20-500 заданий);</w:t>
      </w:r>
    </w:p>
    <w:p w:rsidR="006B0E84" w:rsidRPr="004A351F" w:rsidRDefault="006B0E84" w:rsidP="006B0E84">
      <w:pPr>
        <w:numPr>
          <w:ilvl w:val="0"/>
          <w:numId w:val="21"/>
        </w:numPr>
        <w:spacing w:after="0" w:line="240" w:lineRule="auto"/>
        <w:jc w:val="both"/>
        <w:rPr>
          <w:rFonts w:ascii="Times New Roman" w:hAnsi="Times New Roman" w:cs="Times New Roman"/>
          <w:sz w:val="24"/>
          <w:szCs w:val="24"/>
        </w:rPr>
      </w:pPr>
      <w:proofErr w:type="gramStart"/>
      <w:r w:rsidRPr="004A351F">
        <w:rPr>
          <w:rFonts w:ascii="Times New Roman" w:hAnsi="Times New Roman" w:cs="Times New Roman"/>
          <w:sz w:val="24"/>
          <w:szCs w:val="24"/>
        </w:rPr>
        <w:t>длинные</w:t>
      </w:r>
      <w:proofErr w:type="gramEnd"/>
      <w:r w:rsidRPr="004A351F">
        <w:rPr>
          <w:rFonts w:ascii="Times New Roman" w:hAnsi="Times New Roman" w:cs="Times New Roman"/>
          <w:sz w:val="24"/>
          <w:szCs w:val="24"/>
        </w:rPr>
        <w:t xml:space="preserve"> (более 500 заданий)</w:t>
      </w:r>
    </w:p>
    <w:p w:rsidR="006B0E84" w:rsidRPr="004A351F" w:rsidRDefault="006B0E84" w:rsidP="004A351F">
      <w:pPr>
        <w:spacing w:after="0" w:line="240" w:lineRule="auto"/>
        <w:ind w:left="360"/>
        <w:jc w:val="both"/>
        <w:rPr>
          <w:rFonts w:ascii="Times New Roman" w:hAnsi="Times New Roman" w:cs="Times New Roman"/>
          <w:sz w:val="24"/>
          <w:szCs w:val="24"/>
        </w:rPr>
      </w:pP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i/>
          <w:sz w:val="24"/>
          <w:szCs w:val="24"/>
        </w:rPr>
        <w:t>Правила конструирования тестов</w:t>
      </w:r>
      <w:r w:rsidRPr="004A351F">
        <w:rPr>
          <w:rFonts w:ascii="Times New Roman" w:hAnsi="Times New Roman" w:cs="Times New Roman"/>
          <w:sz w:val="24"/>
          <w:szCs w:val="24"/>
        </w:rPr>
        <w:t>:</w:t>
      </w:r>
    </w:p>
    <w:p w:rsidR="006B0E84" w:rsidRPr="004A351F" w:rsidRDefault="006B0E84" w:rsidP="006B0E84">
      <w:pPr>
        <w:numPr>
          <w:ilvl w:val="0"/>
          <w:numId w:val="22"/>
        </w:numPr>
        <w:tabs>
          <w:tab w:val="clear" w:pos="720"/>
        </w:tabs>
        <w:spacing w:after="0" w:line="240" w:lineRule="auto"/>
        <w:ind w:left="0" w:firstLine="0"/>
        <w:jc w:val="both"/>
        <w:rPr>
          <w:rFonts w:ascii="Times New Roman" w:hAnsi="Times New Roman" w:cs="Times New Roman"/>
          <w:sz w:val="24"/>
          <w:szCs w:val="24"/>
        </w:rPr>
      </w:pPr>
      <w:r w:rsidRPr="004A351F">
        <w:rPr>
          <w:rFonts w:ascii="Times New Roman" w:hAnsi="Times New Roman" w:cs="Times New Roman"/>
          <w:sz w:val="24"/>
          <w:szCs w:val="24"/>
        </w:rPr>
        <w:t xml:space="preserve">Конструкция вопроса учитывает предполагаемый вид контроля, значимость предмета в </w:t>
      </w:r>
      <w:proofErr w:type="spellStart"/>
      <w:r w:rsidRPr="004A351F">
        <w:rPr>
          <w:rFonts w:ascii="Times New Roman" w:hAnsi="Times New Roman" w:cs="Times New Roman"/>
          <w:sz w:val="24"/>
          <w:szCs w:val="24"/>
        </w:rPr>
        <w:t>профподготовке</w:t>
      </w:r>
      <w:proofErr w:type="spellEnd"/>
      <w:r w:rsidRPr="004A351F">
        <w:rPr>
          <w:rFonts w:ascii="Times New Roman" w:hAnsi="Times New Roman" w:cs="Times New Roman"/>
          <w:sz w:val="24"/>
          <w:szCs w:val="24"/>
        </w:rPr>
        <w:t xml:space="preserve"> и степень </w:t>
      </w:r>
      <w:proofErr w:type="spellStart"/>
      <w:r w:rsidRPr="004A351F">
        <w:rPr>
          <w:rFonts w:ascii="Times New Roman" w:hAnsi="Times New Roman" w:cs="Times New Roman"/>
          <w:sz w:val="24"/>
          <w:szCs w:val="24"/>
        </w:rPr>
        <w:t>обученности</w:t>
      </w:r>
      <w:proofErr w:type="spellEnd"/>
      <w:r w:rsidRPr="004A351F">
        <w:rPr>
          <w:rFonts w:ascii="Times New Roman" w:hAnsi="Times New Roman" w:cs="Times New Roman"/>
          <w:sz w:val="24"/>
          <w:szCs w:val="24"/>
        </w:rPr>
        <w:t xml:space="preserve"> обучающегося;</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2. Преподаватель должен быть глубоко ориентирован в материале объекта тестирования;</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3. Конструируя вопрос, необходимо задавать ход мысли </w:t>
      </w:r>
      <w:proofErr w:type="gramStart"/>
      <w:r w:rsidR="004A351F">
        <w:rPr>
          <w:rFonts w:ascii="Times New Roman" w:hAnsi="Times New Roman" w:cs="Times New Roman"/>
          <w:sz w:val="24"/>
          <w:szCs w:val="24"/>
        </w:rPr>
        <w:t>обучающемуся</w:t>
      </w:r>
      <w:proofErr w:type="gramEnd"/>
      <w:r w:rsidRPr="004A351F">
        <w:rPr>
          <w:rFonts w:ascii="Times New Roman" w:hAnsi="Times New Roman" w:cs="Times New Roman"/>
          <w:sz w:val="24"/>
          <w:szCs w:val="24"/>
        </w:rPr>
        <w:t>, исключая двоемыслие;</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5. Конструкция тестов 1 уровня должна иметь ответы в границах изучаемого объекта;</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6. В тестовом задании не рекомендуется  комплектовать тесты разного уровня;</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7. Не перегружать те</w:t>
      </w:r>
      <w:proofErr w:type="gramStart"/>
      <w:r w:rsidRPr="004A351F">
        <w:rPr>
          <w:rFonts w:ascii="Times New Roman" w:hAnsi="Times New Roman" w:cs="Times New Roman"/>
          <w:sz w:val="24"/>
          <w:szCs w:val="24"/>
        </w:rPr>
        <w:t>ст спр</w:t>
      </w:r>
      <w:proofErr w:type="gramEnd"/>
      <w:r w:rsidRPr="004A351F">
        <w:rPr>
          <w:rFonts w:ascii="Times New Roman" w:hAnsi="Times New Roman" w:cs="Times New Roman"/>
          <w:sz w:val="24"/>
          <w:szCs w:val="24"/>
        </w:rPr>
        <w:t>авочным или малозначимым материалом.</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both"/>
        <w:rPr>
          <w:rFonts w:ascii="Times New Roman" w:hAnsi="Times New Roman" w:cs="Times New Roman"/>
          <w:i/>
          <w:sz w:val="24"/>
          <w:szCs w:val="24"/>
        </w:rPr>
      </w:pPr>
      <w:r w:rsidRPr="004A351F">
        <w:rPr>
          <w:rFonts w:ascii="Times New Roman" w:hAnsi="Times New Roman" w:cs="Times New Roman"/>
          <w:i/>
          <w:sz w:val="24"/>
          <w:szCs w:val="24"/>
        </w:rPr>
        <w:t>Целесообразность применения тестов:</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bCs/>
          <w:iCs/>
          <w:sz w:val="24"/>
          <w:szCs w:val="24"/>
          <w:u w:val="single"/>
        </w:rPr>
        <w:lastRenderedPageBreak/>
        <w:t>Применение   тестов   первого   уровня</w:t>
      </w:r>
      <w:r w:rsidRPr="004A351F">
        <w:rPr>
          <w:rFonts w:ascii="Times New Roman" w:hAnsi="Times New Roman" w:cs="Times New Roman"/>
          <w:sz w:val="24"/>
          <w:szCs w:val="24"/>
        </w:rPr>
        <w:t xml:space="preserve">   </w:t>
      </w:r>
      <w:r w:rsidRPr="004A351F">
        <w:rPr>
          <w:rFonts w:ascii="Times New Roman" w:hAnsi="Times New Roman" w:cs="Times New Roman"/>
          <w:bCs/>
          <w:sz w:val="24"/>
          <w:szCs w:val="24"/>
        </w:rPr>
        <w:t>целесообразно   для промежуточного контроля знаний по дисциплине.</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bCs/>
          <w:iCs/>
          <w:sz w:val="24"/>
          <w:szCs w:val="24"/>
          <w:u w:val="single"/>
        </w:rPr>
        <w:t>Тесты   второго   уровня</w:t>
      </w:r>
      <w:r w:rsidRPr="004A351F">
        <w:rPr>
          <w:rFonts w:ascii="Times New Roman" w:hAnsi="Times New Roman" w:cs="Times New Roman"/>
          <w:bCs/>
          <w:sz w:val="24"/>
          <w:szCs w:val="24"/>
        </w:rPr>
        <w:t xml:space="preserve">   целесообразно   использовать   при промежуточном контроле знаний обучающихся по основным разделам курсов, без знания которых общее понимание дисциплины либо затруднено или вообще невозможно.</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bCs/>
          <w:iCs/>
          <w:sz w:val="24"/>
          <w:szCs w:val="24"/>
          <w:u w:val="single"/>
        </w:rPr>
        <w:t>Тесты третьего уровня</w:t>
      </w:r>
      <w:r w:rsidRPr="004A351F">
        <w:rPr>
          <w:rFonts w:ascii="Times New Roman" w:hAnsi="Times New Roman" w:cs="Times New Roman"/>
          <w:bCs/>
          <w:sz w:val="24"/>
          <w:szCs w:val="24"/>
          <w:u w:val="single"/>
        </w:rPr>
        <w:t xml:space="preserve"> </w:t>
      </w:r>
      <w:r w:rsidRPr="004A351F">
        <w:rPr>
          <w:rFonts w:ascii="Times New Roman" w:hAnsi="Times New Roman" w:cs="Times New Roman"/>
          <w:bCs/>
          <w:sz w:val="24"/>
          <w:szCs w:val="24"/>
        </w:rPr>
        <w:t xml:space="preserve">можно принять в качестве заданий на практических занятиях или при итоговом контроле за весь пройденный курс, хотя создать такой текст весьма сложно. </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both"/>
        <w:rPr>
          <w:rFonts w:ascii="Times New Roman" w:hAnsi="Times New Roman" w:cs="Times New Roman"/>
          <w:bCs/>
          <w:i/>
          <w:sz w:val="24"/>
          <w:szCs w:val="24"/>
        </w:rPr>
      </w:pPr>
      <w:r w:rsidRPr="004A351F">
        <w:rPr>
          <w:rFonts w:ascii="Times New Roman" w:hAnsi="Times New Roman" w:cs="Times New Roman"/>
          <w:bCs/>
          <w:i/>
          <w:sz w:val="24"/>
          <w:szCs w:val="24"/>
        </w:rPr>
        <w:t xml:space="preserve">     Основной недостаток тестового контроля:</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bCs/>
          <w:sz w:val="24"/>
          <w:szCs w:val="24"/>
        </w:rPr>
        <w:t xml:space="preserve">ограниченность применения –  с его помощью можно проверить только репродуктивную деятельность </w:t>
      </w:r>
      <w:proofErr w:type="gramStart"/>
      <w:r w:rsidRPr="004A351F">
        <w:rPr>
          <w:rFonts w:ascii="Times New Roman" w:hAnsi="Times New Roman" w:cs="Times New Roman"/>
          <w:bCs/>
          <w:sz w:val="24"/>
          <w:szCs w:val="24"/>
        </w:rPr>
        <w:t>обучающихся</w:t>
      </w:r>
      <w:proofErr w:type="gramEnd"/>
      <w:r w:rsidRPr="004A351F">
        <w:rPr>
          <w:rFonts w:ascii="Times New Roman" w:hAnsi="Times New Roman" w:cs="Times New Roman"/>
          <w:bCs/>
          <w:sz w:val="24"/>
          <w:szCs w:val="24"/>
        </w:rPr>
        <w:t xml:space="preserve"> (знакомство с учебным материалом и его воспроизведение), поэтому он наиболее применим в процессе текущего контроля. </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4A351F">
      <w:pPr>
        <w:pStyle w:val="a5"/>
        <w:numPr>
          <w:ilvl w:val="0"/>
          <w:numId w:val="36"/>
        </w:numPr>
        <w:jc w:val="both"/>
        <w:rPr>
          <w:i/>
          <w:sz w:val="24"/>
          <w:szCs w:val="24"/>
        </w:rPr>
      </w:pPr>
      <w:r w:rsidRPr="004A351F">
        <w:rPr>
          <w:i/>
          <w:sz w:val="24"/>
          <w:szCs w:val="24"/>
        </w:rPr>
        <w:t>рефераты</w:t>
      </w:r>
    </w:p>
    <w:p w:rsidR="006B0E84"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форма письменной работы, которую рекомендуется применять при освоении вариативных (профильных) дисциплин профессионального цикла. Представляет собой краткое изложение содержания научных трудов, литературы по определенной научной теме. Объем реферата может достигать 10-15 стр.; время, отводимое на его подготовку – от 2 недель до месяца. Подготовка реферата подразумевает самостоятельное изучение студентом нескольких литературных источников (монографий, научных статей и т.д.) по определённой теме, не рассматриваемой подробно на лекции, систематизацию материала и краткое его изложение. Цель написания реферата – привитие студенту навыков краткого и лаконичного представления собранных материалов и фактов в соответствии с требованиями, предъявляемыми к научным отчетам, обзорам и статьям. </w:t>
      </w:r>
    </w:p>
    <w:p w:rsidR="006E111E" w:rsidRPr="006E111E" w:rsidRDefault="00701731" w:rsidP="00701731">
      <w:pPr>
        <w:pStyle w:val="a5"/>
        <w:numPr>
          <w:ilvl w:val="0"/>
          <w:numId w:val="36"/>
        </w:numPr>
        <w:ind w:left="0" w:firstLine="284"/>
        <w:jc w:val="both"/>
        <w:rPr>
          <w:sz w:val="24"/>
          <w:szCs w:val="24"/>
        </w:rPr>
      </w:pPr>
      <w:r w:rsidRPr="00701731">
        <w:rPr>
          <w:i/>
          <w:sz w:val="24"/>
          <w:szCs w:val="24"/>
        </w:rPr>
        <w:t>Курсовая работа</w:t>
      </w:r>
      <w:r w:rsidRPr="00701731">
        <w:rPr>
          <w:sz w:val="24"/>
          <w:szCs w:val="24"/>
        </w:rPr>
        <w:t xml:space="preserve"> (</w:t>
      </w:r>
      <w:r w:rsidRPr="00701731">
        <w:rPr>
          <w:i/>
          <w:sz w:val="24"/>
          <w:szCs w:val="24"/>
        </w:rPr>
        <w:t>проект</w:t>
      </w:r>
      <w:r w:rsidRPr="00701731">
        <w:rPr>
          <w:sz w:val="24"/>
          <w:szCs w:val="24"/>
        </w:rPr>
        <w:t>) – более сложный, чем реферат, вид самостоятельной письменной работы, направленный на творческое освоение общепрофессиональных и профильных профессиональных дисциплин (модулей) и выработку соответствующих  профессиональных компетенций. В зависимости от объема времени, отводимого на выполнение задания, курсовая работа может иметь различную направленность.</w:t>
      </w:r>
    </w:p>
    <w:p w:rsidR="006B0E84" w:rsidRPr="004A351F" w:rsidRDefault="006B0E84" w:rsidP="004A351F">
      <w:pPr>
        <w:pStyle w:val="a5"/>
        <w:numPr>
          <w:ilvl w:val="0"/>
          <w:numId w:val="36"/>
        </w:numPr>
        <w:jc w:val="both"/>
        <w:rPr>
          <w:i/>
          <w:sz w:val="24"/>
          <w:szCs w:val="24"/>
        </w:rPr>
      </w:pPr>
      <w:r w:rsidRPr="004A351F">
        <w:rPr>
          <w:i/>
          <w:sz w:val="24"/>
          <w:szCs w:val="24"/>
        </w:rPr>
        <w:t>отчеты по практикам</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позволяют студенту обобщить знания, умения и навыки, приобретенные за время прохождения базовых и профильных учебных производственных, научно-производственных практик. Отчеты могут составляться коллективно с обозначением участия каждого студента в написании отчета. Отчеты по производственным, научно-производственным практикам  готовятся индивидуально. Объем отчетов может составлять 20–25 страниц.</w:t>
      </w:r>
    </w:p>
    <w:p w:rsidR="006B0E84" w:rsidRPr="004A351F" w:rsidRDefault="006B0E84" w:rsidP="004A351F">
      <w:pPr>
        <w:pStyle w:val="a5"/>
        <w:numPr>
          <w:ilvl w:val="0"/>
          <w:numId w:val="36"/>
        </w:numPr>
        <w:jc w:val="both"/>
        <w:rPr>
          <w:i/>
          <w:sz w:val="24"/>
          <w:szCs w:val="24"/>
        </w:rPr>
      </w:pPr>
      <w:r w:rsidRPr="004A351F">
        <w:rPr>
          <w:i/>
          <w:sz w:val="24"/>
          <w:szCs w:val="24"/>
        </w:rPr>
        <w:t>отчеты по научно-исследовательской работе студентов</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НИРС выполняется на старших курсах и, как правило, способствует выполнению выпускной квалификационной работы (ВКР). При оценивании результатов выполнения НИРС целесообразно использовать критерии, аналогичные оцениванию ВКР.</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ТЕХНИЧЕСКИЕ ФОРМЫ  КОНТРОЛЯ</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Данные формы контроля осуществляются с привлечением разнообразных технических средств и могут содержать: </w:t>
      </w:r>
    </w:p>
    <w:p w:rsidR="006B0E84" w:rsidRPr="00A30EFC" w:rsidRDefault="006B0E84" w:rsidP="00A30EFC">
      <w:pPr>
        <w:pStyle w:val="a5"/>
        <w:numPr>
          <w:ilvl w:val="0"/>
          <w:numId w:val="36"/>
        </w:numPr>
        <w:jc w:val="both"/>
        <w:rPr>
          <w:i/>
          <w:sz w:val="24"/>
          <w:szCs w:val="24"/>
        </w:rPr>
      </w:pPr>
      <w:r w:rsidRPr="00A30EFC">
        <w:rPr>
          <w:i/>
          <w:sz w:val="24"/>
          <w:szCs w:val="24"/>
        </w:rPr>
        <w:t xml:space="preserve">программы компьютерного тестирования </w:t>
      </w:r>
    </w:p>
    <w:p w:rsidR="006B0E84" w:rsidRPr="00A30EFC" w:rsidRDefault="006B0E84" w:rsidP="00A30EFC">
      <w:pPr>
        <w:pStyle w:val="a5"/>
        <w:numPr>
          <w:ilvl w:val="0"/>
          <w:numId w:val="36"/>
        </w:numPr>
        <w:jc w:val="both"/>
        <w:rPr>
          <w:i/>
          <w:sz w:val="24"/>
          <w:szCs w:val="24"/>
        </w:rPr>
      </w:pPr>
      <w:r w:rsidRPr="00A30EFC">
        <w:rPr>
          <w:i/>
          <w:sz w:val="24"/>
          <w:szCs w:val="24"/>
        </w:rPr>
        <w:t xml:space="preserve">учебные задачи </w:t>
      </w:r>
    </w:p>
    <w:p w:rsidR="006B0E84" w:rsidRPr="00A30EFC" w:rsidRDefault="006B0E84" w:rsidP="00A30EFC">
      <w:pPr>
        <w:pStyle w:val="a5"/>
        <w:numPr>
          <w:ilvl w:val="0"/>
          <w:numId w:val="36"/>
        </w:numPr>
        <w:jc w:val="both"/>
        <w:rPr>
          <w:i/>
          <w:sz w:val="24"/>
          <w:szCs w:val="24"/>
        </w:rPr>
      </w:pPr>
      <w:r w:rsidRPr="00A30EFC">
        <w:rPr>
          <w:i/>
          <w:sz w:val="24"/>
          <w:szCs w:val="24"/>
        </w:rPr>
        <w:t>комплексные ситуационные задания</w:t>
      </w:r>
    </w:p>
    <w:p w:rsidR="006B0E84" w:rsidRPr="00A30EFC" w:rsidRDefault="006B0E84" w:rsidP="00A30EFC">
      <w:pPr>
        <w:pStyle w:val="a5"/>
        <w:numPr>
          <w:ilvl w:val="0"/>
          <w:numId w:val="36"/>
        </w:numPr>
        <w:jc w:val="both"/>
        <w:rPr>
          <w:i/>
          <w:sz w:val="24"/>
          <w:szCs w:val="24"/>
        </w:rPr>
      </w:pPr>
      <w:r w:rsidRPr="00A30EFC">
        <w:rPr>
          <w:i/>
          <w:sz w:val="24"/>
          <w:szCs w:val="24"/>
        </w:rPr>
        <w:t xml:space="preserve">электронный практикум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содержит набор заданий, которые необходимо выполнить студенту. Предъявляемое задание выбирается из базы данных и закрепляется за конкретным студентом. В отличие от тестов, задание, которое предъявляется студенту в рамках практикума, не требует мгновенного выполнения. Системой определяется срок, в течение которого задание должно быть сдано. Результатом выполнения задания должен быть файл, отсылаемый студентом в базу данных.</w:t>
      </w:r>
    </w:p>
    <w:p w:rsidR="006B0E84" w:rsidRPr="00A30EFC" w:rsidRDefault="006B0E84" w:rsidP="00A30EFC">
      <w:pPr>
        <w:pStyle w:val="a5"/>
        <w:numPr>
          <w:ilvl w:val="0"/>
          <w:numId w:val="37"/>
        </w:numPr>
        <w:jc w:val="both"/>
        <w:rPr>
          <w:sz w:val="24"/>
          <w:szCs w:val="24"/>
        </w:rPr>
      </w:pPr>
      <w:r w:rsidRPr="00A30EFC">
        <w:rPr>
          <w:i/>
          <w:sz w:val="24"/>
          <w:szCs w:val="24"/>
        </w:rPr>
        <w:t>Виртуальные лабораторные работы</w:t>
      </w:r>
      <w:r w:rsidRPr="00A30EFC">
        <w:rPr>
          <w:sz w:val="24"/>
          <w:szCs w:val="24"/>
        </w:rPr>
        <w:t xml:space="preserve"> с помощью специализированных обучающих </w:t>
      </w:r>
      <w:r w:rsidRPr="00A30EFC">
        <w:rPr>
          <w:sz w:val="24"/>
          <w:szCs w:val="24"/>
        </w:rPr>
        <w:lastRenderedPageBreak/>
        <w:t xml:space="preserve">комплексов позволяют студенту производить эксперименты либо с математической моделью, либо с физической установкой. Выполнение лабораторной работы заканчивается представлением отчета, который может быть проверен автоматически. </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ИННОВАЦИОННЫЕ ФОРМЫ КОНТРОЛЯ</w:t>
      </w:r>
    </w:p>
    <w:p w:rsidR="006B0E84" w:rsidRPr="004A351F" w:rsidRDefault="006B0E84" w:rsidP="006B0E84">
      <w:pPr>
        <w:spacing w:after="0" w:line="240" w:lineRule="auto"/>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 xml:space="preserve">1. ТЕСТЫ </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w:t>
      </w:r>
      <w:r w:rsidRPr="004A351F">
        <w:rPr>
          <w:rFonts w:ascii="Times New Roman" w:hAnsi="Times New Roman" w:cs="Times New Roman"/>
          <w:sz w:val="24"/>
          <w:szCs w:val="24"/>
        </w:rPr>
        <w:tab/>
      </w:r>
      <w:r w:rsidRPr="004A351F">
        <w:rPr>
          <w:rFonts w:ascii="Times New Roman" w:hAnsi="Times New Roman" w:cs="Times New Roman"/>
          <w:i/>
          <w:sz w:val="24"/>
          <w:szCs w:val="24"/>
        </w:rPr>
        <w:t>Стандартизированный тест</w:t>
      </w:r>
      <w:r w:rsidRPr="004A351F">
        <w:rPr>
          <w:rFonts w:ascii="Times New Roman" w:hAnsi="Times New Roman" w:cs="Times New Roman"/>
          <w:sz w:val="24"/>
          <w:szCs w:val="24"/>
        </w:rPr>
        <w:t xml:space="preserve"> – это тест, производимый в максимально унифицированных условиях, в силу этого позволяющий сопоставить подготовку учащихся различных учебных заведений, вузов и даже стран.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Направлен на определение не только </w:t>
      </w:r>
      <w:proofErr w:type="spellStart"/>
      <w:r w:rsidRPr="004A351F">
        <w:rPr>
          <w:rFonts w:ascii="Times New Roman" w:hAnsi="Times New Roman" w:cs="Times New Roman"/>
          <w:sz w:val="24"/>
          <w:szCs w:val="24"/>
        </w:rPr>
        <w:t>ЗУНов</w:t>
      </w:r>
      <w:proofErr w:type="spellEnd"/>
      <w:r w:rsidRPr="004A351F">
        <w:rPr>
          <w:rFonts w:ascii="Times New Roman" w:hAnsi="Times New Roman" w:cs="Times New Roman"/>
          <w:sz w:val="24"/>
          <w:szCs w:val="24"/>
        </w:rPr>
        <w:t>, но и компетенции, а потому не является полностью закрытым (не предполагает только выбор правильных вариантов ответа), а включает в себя творческое задание (в тестах по медицине –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промежуточного, и итогового контроля.</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Разделение тестов по уровням сложности: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w:t>
      </w:r>
      <w:r w:rsidRPr="004A351F">
        <w:rPr>
          <w:rFonts w:ascii="Times New Roman" w:hAnsi="Times New Roman" w:cs="Times New Roman"/>
          <w:sz w:val="24"/>
          <w:szCs w:val="24"/>
        </w:rPr>
        <w:tab/>
      </w:r>
      <w:r w:rsidRPr="004A351F">
        <w:rPr>
          <w:rFonts w:ascii="Times New Roman" w:hAnsi="Times New Roman" w:cs="Times New Roman"/>
          <w:sz w:val="24"/>
          <w:szCs w:val="24"/>
          <w:u w:val="single"/>
        </w:rPr>
        <w:t>Первый уровень</w:t>
      </w:r>
      <w:r w:rsidRPr="004A351F">
        <w:rPr>
          <w:rFonts w:ascii="Times New Roman" w:hAnsi="Times New Roman" w:cs="Times New Roman"/>
          <w:sz w:val="24"/>
          <w:szCs w:val="24"/>
        </w:rPr>
        <w:t xml:space="preserve"> (знакомство) - тесты по узнаванию, т.е. отождествлению объекта и его обозначения (задания на опознание, различение или классификацию объектов, явлений и понятий)</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w:t>
      </w:r>
      <w:r w:rsidRPr="004A351F">
        <w:rPr>
          <w:rFonts w:ascii="Times New Roman" w:hAnsi="Times New Roman" w:cs="Times New Roman"/>
          <w:sz w:val="24"/>
          <w:szCs w:val="24"/>
        </w:rPr>
        <w:tab/>
        <w:t xml:space="preserve"> </w:t>
      </w:r>
      <w:r w:rsidRPr="004A351F">
        <w:rPr>
          <w:rFonts w:ascii="Times New Roman" w:hAnsi="Times New Roman" w:cs="Times New Roman"/>
          <w:sz w:val="24"/>
          <w:szCs w:val="24"/>
          <w:u w:val="single"/>
        </w:rPr>
        <w:t>Второй уровень</w:t>
      </w:r>
      <w:r w:rsidRPr="004A351F">
        <w:rPr>
          <w:rFonts w:ascii="Times New Roman" w:hAnsi="Times New Roman" w:cs="Times New Roman"/>
          <w:sz w:val="24"/>
          <w:szCs w:val="24"/>
        </w:rPr>
        <w:t xml:space="preserve"> (репродукция) - тесты-подстановки, в которых намеренно пропущено слово, фраза, формула или другой какой-либо существенный элемент текста, и конструктивные тесты, в которых учащимся в отличие от теста-подстановки не содержится никакой помощи даже в виде намеков и требуется дать определение какому-либо понятию, указать случай действия какой-либо закономерности и т.д.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В качестве тестов второго уровня могут использоваться и типовые задачи, условия которых позволяют «с места» применять известную разрешающую их процедуру (правило, формулу, алгоритм) и получать необходимый ответ на поставленный в задаче вопрос.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Разделение тестов по уровням сложности: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w:t>
      </w:r>
      <w:r w:rsidRPr="004A351F">
        <w:rPr>
          <w:rFonts w:ascii="Times New Roman" w:hAnsi="Times New Roman" w:cs="Times New Roman"/>
          <w:sz w:val="24"/>
          <w:szCs w:val="24"/>
        </w:rPr>
        <w:tab/>
      </w:r>
      <w:r w:rsidRPr="004A351F">
        <w:rPr>
          <w:rFonts w:ascii="Times New Roman" w:hAnsi="Times New Roman" w:cs="Times New Roman"/>
          <w:sz w:val="24"/>
          <w:szCs w:val="24"/>
          <w:u w:val="single"/>
        </w:rPr>
        <w:t>Третьему уровню</w:t>
      </w:r>
      <w:r w:rsidRPr="004A351F">
        <w:rPr>
          <w:rFonts w:ascii="Times New Roman" w:hAnsi="Times New Roman" w:cs="Times New Roman"/>
          <w:sz w:val="24"/>
          <w:szCs w:val="24"/>
        </w:rPr>
        <w:t xml:space="preserve"> соответствуют задания, содержащие продуктивную деятельность, в процессе которой необходимо использовать знания-умения. Тестами третьего уровня могут стать нетиповые задачи на применение знаний в реальной практической деятельности. Условия задачи формулируются </w:t>
      </w:r>
      <w:proofErr w:type="gramStart"/>
      <w:r w:rsidRPr="004A351F">
        <w:rPr>
          <w:rFonts w:ascii="Times New Roman" w:hAnsi="Times New Roman" w:cs="Times New Roman"/>
          <w:sz w:val="24"/>
          <w:szCs w:val="24"/>
        </w:rPr>
        <w:t>близкими</w:t>
      </w:r>
      <w:proofErr w:type="gramEnd"/>
      <w:r w:rsidRPr="004A351F">
        <w:rPr>
          <w:rFonts w:ascii="Times New Roman" w:hAnsi="Times New Roman" w:cs="Times New Roman"/>
          <w:sz w:val="24"/>
          <w:szCs w:val="24"/>
        </w:rPr>
        <w:t xml:space="preserve"> к тем, которые имели место в реальной жизненной обстановке.</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w:t>
      </w:r>
      <w:r w:rsidRPr="004A351F">
        <w:rPr>
          <w:rFonts w:ascii="Times New Roman" w:hAnsi="Times New Roman" w:cs="Times New Roman"/>
          <w:sz w:val="24"/>
          <w:szCs w:val="24"/>
        </w:rPr>
        <w:tab/>
      </w:r>
      <w:r w:rsidRPr="004A351F">
        <w:rPr>
          <w:rFonts w:ascii="Times New Roman" w:hAnsi="Times New Roman" w:cs="Times New Roman"/>
          <w:sz w:val="24"/>
          <w:szCs w:val="24"/>
          <w:u w:val="single"/>
        </w:rPr>
        <w:t>Тесты четвертого уровня</w:t>
      </w:r>
      <w:r w:rsidRPr="004A351F">
        <w:rPr>
          <w:rFonts w:ascii="Times New Roman" w:hAnsi="Times New Roman" w:cs="Times New Roman"/>
          <w:sz w:val="24"/>
          <w:szCs w:val="24"/>
        </w:rPr>
        <w:t xml:space="preserve"> – это проблемы, решение которых есть творческая деятельность, сопровождающаяся получением объективно новой информации. </w:t>
      </w:r>
      <w:proofErr w:type="gramStart"/>
      <w:r w:rsidRPr="004A351F">
        <w:rPr>
          <w:rFonts w:ascii="Times New Roman" w:hAnsi="Times New Roman" w:cs="Times New Roman"/>
          <w:sz w:val="24"/>
          <w:szCs w:val="24"/>
        </w:rPr>
        <w:t xml:space="preserve">Тестами четвертого уровня выявляется умение </w:t>
      </w:r>
      <w:r w:rsidR="00A30EFC">
        <w:rPr>
          <w:rFonts w:ascii="Times New Roman" w:hAnsi="Times New Roman" w:cs="Times New Roman"/>
          <w:sz w:val="24"/>
          <w:szCs w:val="24"/>
        </w:rPr>
        <w:t>обучающихся</w:t>
      </w:r>
      <w:r w:rsidRPr="004A351F">
        <w:rPr>
          <w:rFonts w:ascii="Times New Roman" w:hAnsi="Times New Roman" w:cs="Times New Roman"/>
          <w:sz w:val="24"/>
          <w:szCs w:val="24"/>
        </w:rPr>
        <w:t xml:space="preserve"> ориентироваться и принимать решения в новых, проблемных ситуациях.</w:t>
      </w:r>
      <w:proofErr w:type="gramEnd"/>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 xml:space="preserve"> ТЕСТЫ - ДЕЙСТВИЯ</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Термин взят из психологии, где тесты действия понимаются как процедура, ориентирующая испытуемого на выполнение какого-нибудь практического действия (практические испытания).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w:t>
      </w:r>
      <w:proofErr w:type="gramStart"/>
      <w:r w:rsidRPr="004A351F">
        <w:rPr>
          <w:rFonts w:ascii="Times New Roman" w:hAnsi="Times New Roman" w:cs="Times New Roman"/>
          <w:sz w:val="24"/>
          <w:szCs w:val="24"/>
        </w:rPr>
        <w:t>В педагогике или при приеме на работу тесты действия распространены как проверка реальных профессиональных умений (напечатать на машинке или на компьютере текст, откорректировать газетную статью, измерить давление пациенту и т.д.</w:t>
      </w:r>
      <w:proofErr w:type="gramEnd"/>
      <w:r w:rsidRPr="004A351F">
        <w:rPr>
          <w:rFonts w:ascii="Times New Roman" w:hAnsi="Times New Roman" w:cs="Times New Roman"/>
          <w:sz w:val="24"/>
          <w:szCs w:val="24"/>
        </w:rPr>
        <w:t xml:space="preserve"> </w:t>
      </w:r>
      <w:proofErr w:type="gramStart"/>
      <w:r w:rsidRPr="004A351F">
        <w:rPr>
          <w:rFonts w:ascii="Times New Roman" w:hAnsi="Times New Roman" w:cs="Times New Roman"/>
          <w:sz w:val="24"/>
          <w:szCs w:val="24"/>
        </w:rPr>
        <w:t>Предназначены</w:t>
      </w:r>
      <w:proofErr w:type="gramEnd"/>
      <w:r w:rsidRPr="004A351F">
        <w:rPr>
          <w:rFonts w:ascii="Times New Roman" w:hAnsi="Times New Roman" w:cs="Times New Roman"/>
          <w:sz w:val="24"/>
          <w:szCs w:val="24"/>
        </w:rPr>
        <w:t xml:space="preserve"> в том числе для выявления умений выполнять работу с механизмами, материалами, инструментами.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Позволяют проверить не только уровень овладения навыком, но и оценить различные качества личности и уровень формирования сопутствующих компетенций. Например, могут помочь оценить когнитивный стиль, эстетический вкус, юмор и т.д.</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 xml:space="preserve"> СИТУАЦИОННЫЕ ТЕСТЫ</w:t>
      </w: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w:t>
      </w:r>
      <w:r w:rsidRPr="004A351F">
        <w:rPr>
          <w:rFonts w:ascii="Times New Roman" w:hAnsi="Times New Roman" w:cs="Times New Roman"/>
          <w:i/>
          <w:sz w:val="24"/>
          <w:szCs w:val="24"/>
        </w:rPr>
        <w:t>имитационные методы учебной деятельности</w:t>
      </w:r>
      <w:r w:rsidRPr="004A351F">
        <w:rPr>
          <w:rFonts w:ascii="Times New Roman" w:hAnsi="Times New Roman" w:cs="Times New Roman"/>
          <w:sz w:val="24"/>
          <w:szCs w:val="24"/>
        </w:rPr>
        <w:t>)</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Требуют не произвести реальное действие, а сымитировать его. При их проведении не является необходимым наличие реальных механизмов, полевых производственных условий (реальных пациентов и т.п.).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Простейшая форма – метод инцидента. Испытуемым излагается проблемная ситуация, связанная с их будущей профессиональной деятельностью и предлагается принять быстрое решение </w:t>
      </w:r>
      <w:r w:rsidRPr="004A351F">
        <w:rPr>
          <w:rFonts w:ascii="Times New Roman" w:hAnsi="Times New Roman" w:cs="Times New Roman"/>
          <w:sz w:val="24"/>
          <w:szCs w:val="24"/>
        </w:rPr>
        <w:lastRenderedPageBreak/>
        <w:t xml:space="preserve">(например, студенту педвуза – что делать, если ученик не готов к уроку или нагрубил учителю?). Время решения задачи резко ограничено, при оценке учитывается не только правильность ответа, но и  быстрота реакции, которая имеет </w:t>
      </w:r>
      <w:proofErr w:type="gramStart"/>
      <w:r w:rsidRPr="004A351F">
        <w:rPr>
          <w:rFonts w:ascii="Times New Roman" w:hAnsi="Times New Roman" w:cs="Times New Roman"/>
          <w:sz w:val="24"/>
          <w:szCs w:val="24"/>
        </w:rPr>
        <w:t>важное значение</w:t>
      </w:r>
      <w:proofErr w:type="gramEnd"/>
      <w:r w:rsidRPr="004A351F">
        <w:rPr>
          <w:rFonts w:ascii="Times New Roman" w:hAnsi="Times New Roman" w:cs="Times New Roman"/>
          <w:sz w:val="24"/>
          <w:szCs w:val="24"/>
        </w:rPr>
        <w:t xml:space="preserve"> в реальной ситуации.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Более сложная форма – анализ конкретной ситуации. Испытуемым предлагается обширная информация о конкретной ситуации (например, студентам-экономистам предлагается смоделировать развитие производства при росте цен на сырье). Требуется провести анализ ситуации, при этом испытуемый должен учитывать, что часть информации – лишняя, но есть возможность добыть дополнительную информацию (воспользовавшись справочником или задав вопрос). После анализа принимается мотивированное решение.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Работа может проводиться как в группе, так и индивидуально.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Еще более сложная форма – </w:t>
      </w:r>
      <w:r w:rsidRPr="004A351F">
        <w:rPr>
          <w:rFonts w:ascii="Times New Roman" w:hAnsi="Times New Roman" w:cs="Times New Roman"/>
          <w:i/>
          <w:iCs/>
          <w:sz w:val="24"/>
          <w:szCs w:val="24"/>
        </w:rPr>
        <w:t>методика последовательных ситуаций.</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Задача разворачивается во времени и решается поэтапно; переход к следующему этапу возможен только в случае правильного ответа на вопросы предыдущего этапа, условия следующего этапа определяются в зависимости от варианта ответа на предыдущем этапе.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Наиболее сложная форма ситуационного теста </w:t>
      </w:r>
      <w:proofErr w:type="gramStart"/>
      <w:r w:rsidRPr="004A351F">
        <w:rPr>
          <w:rFonts w:ascii="Times New Roman" w:hAnsi="Times New Roman" w:cs="Times New Roman"/>
          <w:sz w:val="24"/>
          <w:szCs w:val="24"/>
        </w:rPr>
        <w:t>–</w:t>
      </w:r>
      <w:r w:rsidRPr="004A351F">
        <w:rPr>
          <w:rFonts w:ascii="Times New Roman" w:hAnsi="Times New Roman" w:cs="Times New Roman"/>
          <w:i/>
          <w:sz w:val="24"/>
          <w:szCs w:val="24"/>
        </w:rPr>
        <w:t>д</w:t>
      </w:r>
      <w:proofErr w:type="gramEnd"/>
      <w:r w:rsidRPr="004A351F">
        <w:rPr>
          <w:rFonts w:ascii="Times New Roman" w:hAnsi="Times New Roman" w:cs="Times New Roman"/>
          <w:i/>
          <w:sz w:val="24"/>
          <w:szCs w:val="24"/>
        </w:rPr>
        <w:t>еловая (ролевая) игра</w:t>
      </w:r>
      <w:r w:rsidRPr="004A351F">
        <w:rPr>
          <w:rFonts w:ascii="Times New Roman" w:hAnsi="Times New Roman" w:cs="Times New Roman"/>
          <w:sz w:val="24"/>
          <w:szCs w:val="24"/>
        </w:rPr>
        <w:t>.</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Это метод моделирования профессиональной деятельности, при котором студенты не просто теоретически выбирают пути решения предложенных задач, а «проигрывают» их в своем поведении.</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Например, они проводят «производственное совещание», выступая в роли директора предприятия, председателя профсоюза, менеджера и т.д. Часто этот метод предполагает создание нескольких команд, которые соревнуются друг с другом в решение той или иной задачи.</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Деловая игра требует не только знаний и навыков, но и умения работать в команде, находить выход из неординарных ситуаций и т.д. </w:t>
      </w:r>
    </w:p>
    <w:p w:rsidR="006B0E84" w:rsidRPr="00A30EFC" w:rsidRDefault="006B0E84" w:rsidP="006B0E84">
      <w:pPr>
        <w:spacing w:after="0" w:line="240" w:lineRule="auto"/>
        <w:jc w:val="center"/>
        <w:rPr>
          <w:rFonts w:ascii="Times New Roman" w:hAnsi="Times New Roman" w:cs="Times New Roman"/>
          <w:bCs/>
          <w:sz w:val="24"/>
          <w:szCs w:val="24"/>
        </w:rPr>
      </w:pPr>
      <w:r w:rsidRPr="00A30EFC">
        <w:rPr>
          <w:rFonts w:ascii="Times New Roman" w:hAnsi="Times New Roman" w:cs="Times New Roman"/>
          <w:bCs/>
          <w:sz w:val="24"/>
          <w:szCs w:val="24"/>
        </w:rPr>
        <w:t xml:space="preserve">Инновационные </w:t>
      </w:r>
      <w:proofErr w:type="spellStart"/>
      <w:r w:rsidRPr="00A30EFC">
        <w:rPr>
          <w:rFonts w:ascii="Times New Roman" w:hAnsi="Times New Roman" w:cs="Times New Roman"/>
          <w:bCs/>
          <w:sz w:val="24"/>
          <w:szCs w:val="24"/>
        </w:rPr>
        <w:t>компетентностно</w:t>
      </w:r>
      <w:proofErr w:type="spellEnd"/>
      <w:r w:rsidRPr="00A30EFC">
        <w:rPr>
          <w:rFonts w:ascii="Times New Roman" w:hAnsi="Times New Roman" w:cs="Times New Roman"/>
          <w:bCs/>
          <w:sz w:val="24"/>
          <w:szCs w:val="24"/>
        </w:rPr>
        <w:t>-ориентированные оценочные средства и технологии:</w:t>
      </w:r>
    </w:p>
    <w:p w:rsidR="006B0E84" w:rsidRPr="00A30EFC" w:rsidRDefault="006B0E84" w:rsidP="006B0E84">
      <w:pPr>
        <w:spacing w:after="0" w:line="240" w:lineRule="auto"/>
        <w:jc w:val="center"/>
        <w:rPr>
          <w:rFonts w:ascii="Times New Roman" w:hAnsi="Times New Roman" w:cs="Times New Roman"/>
          <w:bCs/>
          <w:sz w:val="24"/>
          <w:szCs w:val="24"/>
        </w:rPr>
      </w:pPr>
    </w:p>
    <w:p w:rsidR="006B0E84" w:rsidRPr="004A351F" w:rsidRDefault="006B0E84" w:rsidP="006B0E84">
      <w:pPr>
        <w:numPr>
          <w:ilvl w:val="0"/>
          <w:numId w:val="19"/>
        </w:numPr>
        <w:spacing w:after="0" w:line="240" w:lineRule="auto"/>
        <w:rPr>
          <w:rFonts w:ascii="Times New Roman" w:hAnsi="Times New Roman" w:cs="Times New Roman"/>
          <w:sz w:val="24"/>
          <w:szCs w:val="24"/>
        </w:rPr>
      </w:pPr>
      <w:r w:rsidRPr="004A351F">
        <w:rPr>
          <w:rFonts w:ascii="Times New Roman" w:hAnsi="Times New Roman" w:cs="Times New Roman"/>
          <w:sz w:val="24"/>
          <w:szCs w:val="24"/>
        </w:rPr>
        <w:t>Кейс-метод (ситуационные задачи);</w:t>
      </w:r>
    </w:p>
    <w:p w:rsidR="006B0E84" w:rsidRPr="004A351F" w:rsidRDefault="006B0E84" w:rsidP="006B0E84">
      <w:pPr>
        <w:numPr>
          <w:ilvl w:val="0"/>
          <w:numId w:val="19"/>
        </w:numPr>
        <w:spacing w:after="0" w:line="240" w:lineRule="auto"/>
        <w:rPr>
          <w:rFonts w:ascii="Times New Roman" w:hAnsi="Times New Roman" w:cs="Times New Roman"/>
          <w:sz w:val="24"/>
          <w:szCs w:val="24"/>
        </w:rPr>
      </w:pPr>
      <w:r w:rsidRPr="004A351F">
        <w:rPr>
          <w:rFonts w:ascii="Times New Roman" w:hAnsi="Times New Roman" w:cs="Times New Roman"/>
          <w:sz w:val="24"/>
          <w:szCs w:val="24"/>
        </w:rPr>
        <w:t>Портфолио (оценка собственных достижений);</w:t>
      </w:r>
    </w:p>
    <w:p w:rsidR="006B0E84" w:rsidRPr="004A351F" w:rsidRDefault="006B0E84" w:rsidP="006B0E84">
      <w:pPr>
        <w:numPr>
          <w:ilvl w:val="0"/>
          <w:numId w:val="19"/>
        </w:numPr>
        <w:spacing w:after="0" w:line="240" w:lineRule="auto"/>
        <w:rPr>
          <w:rFonts w:ascii="Times New Roman" w:hAnsi="Times New Roman" w:cs="Times New Roman"/>
          <w:sz w:val="24"/>
          <w:szCs w:val="24"/>
        </w:rPr>
      </w:pPr>
      <w:r w:rsidRPr="004A351F">
        <w:rPr>
          <w:rFonts w:ascii="Times New Roman" w:hAnsi="Times New Roman" w:cs="Times New Roman"/>
          <w:sz w:val="24"/>
          <w:szCs w:val="24"/>
        </w:rPr>
        <w:t>Метод  проектов (научные, учебные, производственные и рекламные проекты);</w:t>
      </w:r>
    </w:p>
    <w:p w:rsidR="006B0E84" w:rsidRPr="004A351F" w:rsidRDefault="006B0E84" w:rsidP="006B0E84">
      <w:pPr>
        <w:numPr>
          <w:ilvl w:val="0"/>
          <w:numId w:val="19"/>
        </w:numPr>
        <w:spacing w:after="0" w:line="240" w:lineRule="auto"/>
        <w:rPr>
          <w:rFonts w:ascii="Times New Roman" w:hAnsi="Times New Roman" w:cs="Times New Roman"/>
          <w:sz w:val="24"/>
          <w:szCs w:val="24"/>
        </w:rPr>
      </w:pPr>
      <w:r w:rsidRPr="004A351F">
        <w:rPr>
          <w:rFonts w:ascii="Times New Roman" w:hAnsi="Times New Roman" w:cs="Times New Roman"/>
          <w:sz w:val="24"/>
          <w:szCs w:val="24"/>
        </w:rPr>
        <w:t>Деловая игра;</w:t>
      </w:r>
    </w:p>
    <w:p w:rsidR="006B0E84" w:rsidRPr="004A351F" w:rsidRDefault="006B0E84" w:rsidP="006B0E84">
      <w:pPr>
        <w:numPr>
          <w:ilvl w:val="0"/>
          <w:numId w:val="19"/>
        </w:numPr>
        <w:spacing w:after="0" w:line="240" w:lineRule="auto"/>
        <w:rPr>
          <w:rFonts w:ascii="Times New Roman" w:hAnsi="Times New Roman" w:cs="Times New Roman"/>
          <w:sz w:val="24"/>
          <w:szCs w:val="24"/>
        </w:rPr>
      </w:pPr>
      <w:r w:rsidRPr="004A351F">
        <w:rPr>
          <w:rFonts w:ascii="Times New Roman" w:hAnsi="Times New Roman" w:cs="Times New Roman"/>
          <w:sz w:val="24"/>
          <w:szCs w:val="24"/>
        </w:rPr>
        <w:t xml:space="preserve">Метод развивающейся кооперации (групповое решение задач с распределением ролей); </w:t>
      </w:r>
    </w:p>
    <w:p w:rsidR="006B0E84" w:rsidRPr="004A351F" w:rsidRDefault="006B0E84" w:rsidP="006B0E84">
      <w:pPr>
        <w:numPr>
          <w:ilvl w:val="0"/>
          <w:numId w:val="19"/>
        </w:numPr>
        <w:spacing w:after="0" w:line="240" w:lineRule="auto"/>
        <w:rPr>
          <w:rFonts w:ascii="Times New Roman" w:hAnsi="Times New Roman" w:cs="Times New Roman"/>
          <w:sz w:val="24"/>
          <w:szCs w:val="24"/>
        </w:rPr>
      </w:pPr>
      <w:r w:rsidRPr="004A351F">
        <w:rPr>
          <w:rFonts w:ascii="Times New Roman" w:hAnsi="Times New Roman" w:cs="Times New Roman"/>
          <w:sz w:val="24"/>
          <w:szCs w:val="24"/>
        </w:rPr>
        <w:t xml:space="preserve">«Метод </w:t>
      </w:r>
      <w:proofErr w:type="spellStart"/>
      <w:r w:rsidRPr="004A351F">
        <w:rPr>
          <w:rFonts w:ascii="Times New Roman" w:hAnsi="Times New Roman" w:cs="Times New Roman"/>
          <w:sz w:val="24"/>
          <w:szCs w:val="24"/>
        </w:rPr>
        <w:t>Дельфи</w:t>
      </w:r>
      <w:proofErr w:type="spellEnd"/>
      <w:r w:rsidRPr="004A351F">
        <w:rPr>
          <w:rFonts w:ascii="Times New Roman" w:hAnsi="Times New Roman" w:cs="Times New Roman"/>
          <w:sz w:val="24"/>
          <w:szCs w:val="24"/>
        </w:rPr>
        <w:t>»</w:t>
      </w:r>
      <w:r w:rsidRPr="004A351F">
        <w:rPr>
          <w:rFonts w:ascii="Times New Roman" w:hAnsi="Times New Roman" w:cs="Times New Roman"/>
          <w:sz w:val="24"/>
          <w:szCs w:val="24"/>
          <w:lang w:val="en-US"/>
        </w:rPr>
        <w:t xml:space="preserve"> </w:t>
      </w:r>
      <w:r w:rsidRPr="004A351F">
        <w:rPr>
          <w:rFonts w:ascii="Times New Roman" w:hAnsi="Times New Roman" w:cs="Times New Roman"/>
          <w:sz w:val="24"/>
          <w:szCs w:val="24"/>
        </w:rPr>
        <w:t>(«мозговая атака»).</w:t>
      </w:r>
    </w:p>
    <w:p w:rsidR="006B0E84" w:rsidRPr="004A351F" w:rsidRDefault="006B0E84" w:rsidP="006B0E84">
      <w:pPr>
        <w:numPr>
          <w:ilvl w:val="0"/>
          <w:numId w:val="19"/>
        </w:numPr>
        <w:spacing w:after="0" w:line="240" w:lineRule="auto"/>
        <w:rPr>
          <w:rFonts w:ascii="Times New Roman" w:hAnsi="Times New Roman" w:cs="Times New Roman"/>
          <w:sz w:val="24"/>
          <w:szCs w:val="24"/>
        </w:rPr>
      </w:pPr>
      <w:proofErr w:type="spellStart"/>
      <w:r w:rsidRPr="004A351F">
        <w:rPr>
          <w:rFonts w:ascii="Times New Roman" w:hAnsi="Times New Roman" w:cs="Times New Roman"/>
          <w:sz w:val="24"/>
          <w:szCs w:val="24"/>
        </w:rPr>
        <w:t>Балльно</w:t>
      </w:r>
      <w:proofErr w:type="spellEnd"/>
      <w:r w:rsidRPr="004A351F">
        <w:rPr>
          <w:rFonts w:ascii="Times New Roman" w:hAnsi="Times New Roman" w:cs="Times New Roman"/>
          <w:sz w:val="24"/>
          <w:szCs w:val="24"/>
        </w:rPr>
        <w:t>-рейтинговая система;</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 xml:space="preserve"> КЕЙС - МЕТОД</w:t>
      </w:r>
    </w:p>
    <w:p w:rsidR="006B0E84" w:rsidRPr="00A30EFC" w:rsidRDefault="006B0E84" w:rsidP="00A30EFC">
      <w:pPr>
        <w:pStyle w:val="a5"/>
        <w:numPr>
          <w:ilvl w:val="0"/>
          <w:numId w:val="37"/>
        </w:numPr>
        <w:jc w:val="both"/>
        <w:rPr>
          <w:sz w:val="24"/>
          <w:szCs w:val="24"/>
        </w:rPr>
      </w:pPr>
      <w:r w:rsidRPr="00A30EFC">
        <w:rPr>
          <w:sz w:val="24"/>
          <w:szCs w:val="24"/>
        </w:rPr>
        <w:t xml:space="preserve">возник в Гарвардской школе бизнеса в начале 20-го века. В 1920 г. после издания сборника кейсов был осуществлен перевод всей системы обучения менеджменту </w:t>
      </w:r>
      <w:proofErr w:type="gramStart"/>
      <w:r w:rsidRPr="00A30EFC">
        <w:rPr>
          <w:sz w:val="24"/>
          <w:szCs w:val="24"/>
        </w:rPr>
        <w:t>в</w:t>
      </w:r>
      <w:proofErr w:type="gramEnd"/>
      <w:r w:rsidRPr="00A30EFC">
        <w:rPr>
          <w:sz w:val="24"/>
          <w:szCs w:val="24"/>
        </w:rPr>
        <w:t xml:space="preserve"> на методику CASE STUDY. </w:t>
      </w:r>
    </w:p>
    <w:p w:rsidR="006B0E84" w:rsidRPr="00A30EFC" w:rsidRDefault="006B0E84" w:rsidP="00A30EFC">
      <w:pPr>
        <w:pStyle w:val="a5"/>
        <w:numPr>
          <w:ilvl w:val="0"/>
          <w:numId w:val="37"/>
        </w:numPr>
        <w:jc w:val="both"/>
        <w:rPr>
          <w:sz w:val="24"/>
          <w:szCs w:val="24"/>
        </w:rPr>
      </w:pPr>
      <w:r w:rsidRPr="00A30EFC">
        <w:rPr>
          <w:sz w:val="24"/>
          <w:szCs w:val="24"/>
        </w:rPr>
        <w:t xml:space="preserve">нашел широкое распространение в медицине, юриспруденции, математике, культурологии и политологии. В России CASE-технологии хорошо </w:t>
      </w:r>
      <w:proofErr w:type="gramStart"/>
      <w:r w:rsidRPr="00A30EFC">
        <w:rPr>
          <w:sz w:val="24"/>
          <w:szCs w:val="24"/>
        </w:rPr>
        <w:t>известны</w:t>
      </w:r>
      <w:proofErr w:type="gramEnd"/>
      <w:r w:rsidRPr="00A30EFC">
        <w:rPr>
          <w:sz w:val="24"/>
          <w:szCs w:val="24"/>
        </w:rPr>
        <w:t xml:space="preserve"> разработчикам информационных систем и баз данных.</w:t>
      </w:r>
    </w:p>
    <w:p w:rsidR="006B0E84" w:rsidRPr="00A30EFC" w:rsidRDefault="006B0E84" w:rsidP="00A30EFC">
      <w:pPr>
        <w:pStyle w:val="a5"/>
        <w:numPr>
          <w:ilvl w:val="0"/>
          <w:numId w:val="37"/>
        </w:numPr>
        <w:jc w:val="both"/>
        <w:rPr>
          <w:sz w:val="24"/>
          <w:szCs w:val="24"/>
        </w:rPr>
      </w:pPr>
      <w:r w:rsidRPr="00A30EFC">
        <w:rPr>
          <w:sz w:val="24"/>
          <w:szCs w:val="24"/>
        </w:rPr>
        <w:t>Название кейс-метода происходит от английского слова «кейс» – папка, чемодан, портфель (можно перевести и как «случай, ситуация»). Под кейсом при этом понимается текст (до 25-30 страниц), который описывает ситуацию, некогда имевшую место в реальности  в этом его отличие от иных ситуационных заданий, например деловой игры. Кейсы могут быть представлены студентам в самых различных видах: печатном, видео, аудио, мультимедиа</w:t>
      </w:r>
    </w:p>
    <w:p w:rsidR="006B0E84" w:rsidRPr="00A30EFC" w:rsidRDefault="006B0E84" w:rsidP="00A30EFC">
      <w:pPr>
        <w:pStyle w:val="a5"/>
        <w:numPr>
          <w:ilvl w:val="0"/>
          <w:numId w:val="37"/>
        </w:numPr>
        <w:jc w:val="both"/>
        <w:rPr>
          <w:sz w:val="24"/>
          <w:szCs w:val="24"/>
        </w:rPr>
      </w:pPr>
      <w:r w:rsidRPr="00A30EFC">
        <w:rPr>
          <w:sz w:val="24"/>
          <w:szCs w:val="24"/>
        </w:rPr>
        <w:t xml:space="preserve">Рассказ «кейса» должен развиваться по канонам классического повествования: иметь экспозицию, завязку, развязку, вызывать чувство сопереживания с главными действующими лицами. Проблема должна быть понятной, связанной с будущей профессиональной деятельностью студентов. Обсуждением проблемы, представленной в кейсе, руководит преподаватель. </w:t>
      </w:r>
    </w:p>
    <w:p w:rsidR="006B0E84" w:rsidRPr="004A351F" w:rsidRDefault="006B0E84" w:rsidP="006B0E84">
      <w:pPr>
        <w:spacing w:after="0" w:line="240" w:lineRule="auto"/>
        <w:jc w:val="both"/>
        <w:rPr>
          <w:rFonts w:ascii="Times New Roman" w:hAnsi="Times New Roman" w:cs="Times New Roman"/>
          <w:i/>
          <w:sz w:val="24"/>
          <w:szCs w:val="24"/>
        </w:rPr>
      </w:pP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i/>
          <w:sz w:val="24"/>
          <w:szCs w:val="24"/>
        </w:rPr>
        <w:t>Цели кейс-метода</w:t>
      </w:r>
      <w:r w:rsidRPr="004A351F">
        <w:rPr>
          <w:rFonts w:ascii="Times New Roman" w:hAnsi="Times New Roman" w:cs="Times New Roman"/>
          <w:sz w:val="24"/>
          <w:szCs w:val="24"/>
        </w:rPr>
        <w:t xml:space="preserve"> состоят в следующем:</w:t>
      </w:r>
    </w:p>
    <w:p w:rsidR="006B0E84" w:rsidRPr="00A30EFC" w:rsidRDefault="006B0E84" w:rsidP="00A30EFC">
      <w:pPr>
        <w:pStyle w:val="a5"/>
        <w:numPr>
          <w:ilvl w:val="0"/>
          <w:numId w:val="38"/>
        </w:numPr>
        <w:jc w:val="both"/>
        <w:rPr>
          <w:sz w:val="24"/>
          <w:szCs w:val="24"/>
        </w:rPr>
      </w:pPr>
      <w:r w:rsidRPr="00A30EFC">
        <w:rPr>
          <w:sz w:val="24"/>
          <w:szCs w:val="24"/>
        </w:rPr>
        <w:t xml:space="preserve">активизация студентов, что, в свою очередь, повышает эффективность профессионального </w:t>
      </w:r>
      <w:r w:rsidRPr="00A30EFC">
        <w:rPr>
          <w:sz w:val="24"/>
          <w:szCs w:val="24"/>
        </w:rPr>
        <w:lastRenderedPageBreak/>
        <w:t xml:space="preserve">обучения; </w:t>
      </w:r>
      <w:proofErr w:type="gramStart"/>
      <w:r w:rsidRPr="00A30EFC">
        <w:rPr>
          <w:sz w:val="24"/>
          <w:szCs w:val="24"/>
        </w:rPr>
        <w:t>повышении</w:t>
      </w:r>
      <w:proofErr w:type="gramEnd"/>
      <w:r w:rsidRPr="00A30EFC">
        <w:rPr>
          <w:sz w:val="24"/>
          <w:szCs w:val="24"/>
        </w:rPr>
        <w:t xml:space="preserve"> мотивации к учебному процессу;</w:t>
      </w:r>
    </w:p>
    <w:p w:rsidR="006B0E84" w:rsidRPr="00A30EFC" w:rsidRDefault="006B0E84" w:rsidP="00A30EFC">
      <w:pPr>
        <w:pStyle w:val="a5"/>
        <w:numPr>
          <w:ilvl w:val="0"/>
          <w:numId w:val="38"/>
        </w:numPr>
        <w:jc w:val="both"/>
        <w:rPr>
          <w:sz w:val="24"/>
          <w:szCs w:val="24"/>
        </w:rPr>
      </w:pPr>
      <w:r w:rsidRPr="00A30EFC">
        <w:rPr>
          <w:sz w:val="24"/>
          <w:szCs w:val="24"/>
        </w:rPr>
        <w:t xml:space="preserve">приобретение навыков анализа различных профессиональных ситуаций; </w:t>
      </w:r>
    </w:p>
    <w:p w:rsidR="006B0E84" w:rsidRPr="00A30EFC" w:rsidRDefault="006B0E84" w:rsidP="00A30EFC">
      <w:pPr>
        <w:pStyle w:val="a5"/>
        <w:numPr>
          <w:ilvl w:val="0"/>
          <w:numId w:val="38"/>
        </w:numPr>
        <w:jc w:val="both"/>
        <w:rPr>
          <w:sz w:val="24"/>
          <w:szCs w:val="24"/>
        </w:rPr>
      </w:pPr>
      <w:r w:rsidRPr="00A30EFC">
        <w:rPr>
          <w:sz w:val="24"/>
          <w:szCs w:val="24"/>
        </w:rPr>
        <w:t>отработка умений работы с информацией, в том числе умения затребовать дополнительную информацию, необходимую для уточнения ситуации;</w:t>
      </w:r>
    </w:p>
    <w:p w:rsidR="006B0E84" w:rsidRPr="00A30EFC" w:rsidRDefault="006B0E84" w:rsidP="00A30EFC">
      <w:pPr>
        <w:pStyle w:val="a5"/>
        <w:numPr>
          <w:ilvl w:val="0"/>
          <w:numId w:val="38"/>
        </w:numPr>
        <w:jc w:val="both"/>
        <w:rPr>
          <w:sz w:val="24"/>
          <w:szCs w:val="24"/>
        </w:rPr>
      </w:pPr>
      <w:r w:rsidRPr="00A30EFC">
        <w:rPr>
          <w:sz w:val="24"/>
          <w:szCs w:val="24"/>
        </w:rPr>
        <w:t xml:space="preserve"> моделирование решений, представление различных планов действий;</w:t>
      </w:r>
    </w:p>
    <w:p w:rsidR="006B0E84" w:rsidRPr="00A30EFC" w:rsidRDefault="006B0E84" w:rsidP="00A30EFC">
      <w:pPr>
        <w:pStyle w:val="a5"/>
        <w:numPr>
          <w:ilvl w:val="0"/>
          <w:numId w:val="38"/>
        </w:numPr>
        <w:jc w:val="both"/>
        <w:rPr>
          <w:sz w:val="24"/>
          <w:szCs w:val="24"/>
        </w:rPr>
      </w:pPr>
      <w:r w:rsidRPr="00A30EFC">
        <w:rPr>
          <w:sz w:val="24"/>
          <w:szCs w:val="24"/>
        </w:rPr>
        <w:t>приобретение навыков принятия наиболее эффективного решения на основе коллективного анализа ситуации;</w:t>
      </w:r>
    </w:p>
    <w:p w:rsidR="006B0E84" w:rsidRPr="00A30EFC" w:rsidRDefault="006B0E84" w:rsidP="00A30EFC">
      <w:pPr>
        <w:pStyle w:val="a5"/>
        <w:numPr>
          <w:ilvl w:val="0"/>
          <w:numId w:val="38"/>
        </w:numPr>
        <w:jc w:val="both"/>
        <w:rPr>
          <w:sz w:val="24"/>
          <w:szCs w:val="24"/>
        </w:rPr>
      </w:pPr>
      <w:r w:rsidRPr="00A30EFC">
        <w:rPr>
          <w:sz w:val="24"/>
          <w:szCs w:val="24"/>
        </w:rPr>
        <w:t>приобретение навыков четкого и точного изложения собственной позиции в устной и письменной форме, защиты собственной точки зрения;</w:t>
      </w:r>
    </w:p>
    <w:p w:rsidR="006B0E84" w:rsidRPr="00A30EFC" w:rsidRDefault="006B0E84" w:rsidP="00A30EFC">
      <w:pPr>
        <w:pStyle w:val="a5"/>
        <w:numPr>
          <w:ilvl w:val="0"/>
          <w:numId w:val="38"/>
        </w:numPr>
        <w:jc w:val="both"/>
        <w:rPr>
          <w:sz w:val="24"/>
          <w:szCs w:val="24"/>
        </w:rPr>
      </w:pPr>
      <w:r w:rsidRPr="00A30EFC">
        <w:rPr>
          <w:sz w:val="24"/>
          <w:szCs w:val="24"/>
        </w:rPr>
        <w:t>приобретение навыков критического оценивания различных точек зрения, самоанализа, самоконтроля и самооценки.</w:t>
      </w:r>
    </w:p>
    <w:p w:rsidR="006B0E84" w:rsidRPr="004A351F" w:rsidRDefault="006B0E84" w:rsidP="006B0E84">
      <w:pPr>
        <w:spacing w:after="0" w:line="240" w:lineRule="auto"/>
        <w:jc w:val="both"/>
        <w:rPr>
          <w:rFonts w:ascii="Times New Roman" w:hAnsi="Times New Roman" w:cs="Times New Roman"/>
          <w:i/>
          <w:sz w:val="24"/>
          <w:szCs w:val="24"/>
        </w:rPr>
      </w:pPr>
      <w:r w:rsidRPr="004A351F">
        <w:rPr>
          <w:rFonts w:ascii="Times New Roman" w:hAnsi="Times New Roman" w:cs="Times New Roman"/>
          <w:i/>
          <w:sz w:val="24"/>
          <w:szCs w:val="24"/>
        </w:rPr>
        <w:t>Структура и содержание кейса:</w:t>
      </w:r>
    </w:p>
    <w:p w:rsidR="006B0E84" w:rsidRPr="00A30EFC" w:rsidRDefault="006B0E84" w:rsidP="00A30EFC">
      <w:pPr>
        <w:pStyle w:val="a5"/>
        <w:numPr>
          <w:ilvl w:val="0"/>
          <w:numId w:val="39"/>
        </w:numPr>
        <w:jc w:val="both"/>
        <w:rPr>
          <w:sz w:val="24"/>
          <w:szCs w:val="24"/>
        </w:rPr>
      </w:pPr>
      <w:r w:rsidRPr="00A30EFC">
        <w:rPr>
          <w:sz w:val="24"/>
          <w:szCs w:val="24"/>
        </w:rPr>
        <w:t xml:space="preserve">предъявление темы программы и учебного занятия, проблемы, вопросов, задания; </w:t>
      </w:r>
    </w:p>
    <w:p w:rsidR="006B0E84" w:rsidRPr="00A30EFC" w:rsidRDefault="006B0E84" w:rsidP="00A30EFC">
      <w:pPr>
        <w:pStyle w:val="a5"/>
        <w:numPr>
          <w:ilvl w:val="0"/>
          <w:numId w:val="39"/>
        </w:numPr>
        <w:jc w:val="both"/>
        <w:rPr>
          <w:sz w:val="24"/>
          <w:szCs w:val="24"/>
        </w:rPr>
      </w:pPr>
      <w:r w:rsidRPr="00A30EFC">
        <w:rPr>
          <w:sz w:val="24"/>
          <w:szCs w:val="24"/>
        </w:rPr>
        <w:t xml:space="preserve">подобное описание практических ситуаций; </w:t>
      </w:r>
    </w:p>
    <w:p w:rsidR="006B0E84" w:rsidRPr="00A30EFC" w:rsidRDefault="006B0E84" w:rsidP="00A30EFC">
      <w:pPr>
        <w:pStyle w:val="a5"/>
        <w:numPr>
          <w:ilvl w:val="0"/>
          <w:numId w:val="39"/>
        </w:numPr>
        <w:jc w:val="both"/>
        <w:rPr>
          <w:sz w:val="24"/>
          <w:szCs w:val="24"/>
        </w:rPr>
      </w:pPr>
      <w:r w:rsidRPr="00A30EFC">
        <w:rPr>
          <w:sz w:val="24"/>
          <w:szCs w:val="24"/>
        </w:rPr>
        <w:t xml:space="preserve">сопутствующие факты, положения, варианты, альтернативы; </w:t>
      </w:r>
    </w:p>
    <w:p w:rsidR="006B0E84" w:rsidRPr="00A30EFC" w:rsidRDefault="006B0E84" w:rsidP="00A30EFC">
      <w:pPr>
        <w:pStyle w:val="a5"/>
        <w:numPr>
          <w:ilvl w:val="0"/>
          <w:numId w:val="39"/>
        </w:numPr>
        <w:jc w:val="both"/>
        <w:rPr>
          <w:sz w:val="24"/>
          <w:szCs w:val="24"/>
        </w:rPr>
      </w:pPr>
      <w:r w:rsidRPr="00A30EFC">
        <w:rPr>
          <w:sz w:val="24"/>
          <w:szCs w:val="24"/>
        </w:rPr>
        <w:t xml:space="preserve">учебно-методическое обеспечение: </w:t>
      </w:r>
    </w:p>
    <w:p w:rsidR="006B0E84" w:rsidRPr="00A30EFC" w:rsidRDefault="006B0E84" w:rsidP="00A30EFC">
      <w:pPr>
        <w:pStyle w:val="a5"/>
        <w:numPr>
          <w:ilvl w:val="0"/>
          <w:numId w:val="39"/>
        </w:numPr>
        <w:jc w:val="both"/>
        <w:rPr>
          <w:sz w:val="24"/>
          <w:szCs w:val="24"/>
        </w:rPr>
      </w:pPr>
      <w:r w:rsidRPr="00A30EFC">
        <w:rPr>
          <w:sz w:val="24"/>
          <w:szCs w:val="24"/>
        </w:rPr>
        <w:t xml:space="preserve">наглядный, раздаточный или другой иллюстративный материал; </w:t>
      </w:r>
    </w:p>
    <w:p w:rsidR="006B0E84" w:rsidRPr="00A30EFC" w:rsidRDefault="006B0E84" w:rsidP="00A30EFC">
      <w:pPr>
        <w:pStyle w:val="a5"/>
        <w:numPr>
          <w:ilvl w:val="0"/>
          <w:numId w:val="39"/>
        </w:numPr>
        <w:jc w:val="both"/>
        <w:rPr>
          <w:sz w:val="24"/>
          <w:szCs w:val="24"/>
        </w:rPr>
      </w:pPr>
      <w:r w:rsidRPr="00A30EFC">
        <w:rPr>
          <w:sz w:val="24"/>
          <w:szCs w:val="24"/>
        </w:rPr>
        <w:t xml:space="preserve">рекомендации «Как работать с кейсом»; </w:t>
      </w:r>
    </w:p>
    <w:p w:rsidR="006B0E84" w:rsidRPr="00A30EFC" w:rsidRDefault="006B0E84" w:rsidP="00A30EFC">
      <w:pPr>
        <w:pStyle w:val="a5"/>
        <w:numPr>
          <w:ilvl w:val="0"/>
          <w:numId w:val="39"/>
        </w:numPr>
        <w:jc w:val="both"/>
        <w:rPr>
          <w:sz w:val="24"/>
          <w:szCs w:val="24"/>
        </w:rPr>
      </w:pPr>
      <w:r w:rsidRPr="00A30EFC">
        <w:rPr>
          <w:sz w:val="24"/>
          <w:szCs w:val="24"/>
        </w:rPr>
        <w:t xml:space="preserve">литература основная и дополнительная; </w:t>
      </w:r>
    </w:p>
    <w:p w:rsidR="006B0E84" w:rsidRPr="00A30EFC" w:rsidRDefault="006B0E84" w:rsidP="00A30EFC">
      <w:pPr>
        <w:pStyle w:val="a5"/>
        <w:numPr>
          <w:ilvl w:val="0"/>
          <w:numId w:val="39"/>
        </w:numPr>
        <w:jc w:val="both"/>
        <w:rPr>
          <w:sz w:val="24"/>
          <w:szCs w:val="24"/>
        </w:rPr>
      </w:pPr>
      <w:r w:rsidRPr="00A30EFC">
        <w:rPr>
          <w:sz w:val="24"/>
          <w:szCs w:val="24"/>
        </w:rPr>
        <w:t xml:space="preserve">режим работы с кейсом; </w:t>
      </w:r>
    </w:p>
    <w:p w:rsidR="006B0E84" w:rsidRPr="00A30EFC" w:rsidRDefault="006B0E84" w:rsidP="00A30EFC">
      <w:pPr>
        <w:pStyle w:val="a5"/>
        <w:numPr>
          <w:ilvl w:val="0"/>
          <w:numId w:val="39"/>
        </w:numPr>
        <w:jc w:val="both"/>
        <w:rPr>
          <w:sz w:val="24"/>
          <w:szCs w:val="24"/>
        </w:rPr>
      </w:pPr>
      <w:r w:rsidRPr="00A30EFC">
        <w:rPr>
          <w:sz w:val="24"/>
          <w:szCs w:val="24"/>
        </w:rPr>
        <w:t xml:space="preserve">критерии оценки работы по этапам. </w:t>
      </w:r>
    </w:p>
    <w:p w:rsidR="006B0E84" w:rsidRPr="004A351F" w:rsidRDefault="006B0E84" w:rsidP="006B0E84">
      <w:pPr>
        <w:spacing w:after="0" w:line="240" w:lineRule="auto"/>
        <w:jc w:val="center"/>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МЕТОД ПРОЕКТОВ.</w:t>
      </w:r>
    </w:p>
    <w:p w:rsidR="006B0E84" w:rsidRPr="004A351F" w:rsidRDefault="006B0E84" w:rsidP="00A30EFC">
      <w:pPr>
        <w:spacing w:after="0" w:line="240" w:lineRule="auto"/>
        <w:jc w:val="both"/>
        <w:rPr>
          <w:rFonts w:ascii="Times New Roman" w:eastAsia="Times New Roman" w:hAnsi="Times New Roman" w:cs="Times New Roman"/>
          <w:sz w:val="24"/>
          <w:szCs w:val="24"/>
        </w:rPr>
      </w:pPr>
      <w:r w:rsidRPr="004A351F">
        <w:rPr>
          <w:rFonts w:ascii="Times New Roman" w:eastAsia="Times New Roman" w:hAnsi="Times New Roman" w:cs="Times New Roman"/>
          <w:sz w:val="24"/>
          <w:szCs w:val="24"/>
        </w:rPr>
        <w:t>Метод проектов – это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 В утвержденных ФГОС-3 в числе видов деятельности, к которым должны быть подготовлены выпускники СП</w:t>
      </w:r>
      <w:proofErr w:type="gramStart"/>
      <w:r w:rsidRPr="004A351F">
        <w:rPr>
          <w:rFonts w:ascii="Times New Roman" w:eastAsia="Times New Roman" w:hAnsi="Times New Roman" w:cs="Times New Roman"/>
          <w:sz w:val="24"/>
          <w:szCs w:val="24"/>
        </w:rPr>
        <w:t>О–</w:t>
      </w:r>
      <w:proofErr w:type="gramEnd"/>
      <w:r w:rsidRPr="004A351F">
        <w:rPr>
          <w:rFonts w:ascii="Times New Roman" w:eastAsia="Times New Roman" w:hAnsi="Times New Roman" w:cs="Times New Roman"/>
          <w:sz w:val="24"/>
          <w:szCs w:val="24"/>
        </w:rPr>
        <w:t xml:space="preserve"> это проектная деятельность. Именно с проектной деятельностью сегодня неразрывно связываются понятия инициативности, самостоятельности мышления, креативности т. </w:t>
      </w:r>
      <w:proofErr w:type="spellStart"/>
      <w:r w:rsidRPr="004A351F">
        <w:rPr>
          <w:rFonts w:ascii="Times New Roman" w:eastAsia="Times New Roman" w:hAnsi="Times New Roman" w:cs="Times New Roman"/>
          <w:sz w:val="24"/>
          <w:szCs w:val="24"/>
        </w:rPr>
        <w:t>д</w:t>
      </w:r>
      <w:proofErr w:type="gramStart"/>
      <w:r w:rsidRPr="004A351F">
        <w:rPr>
          <w:rFonts w:ascii="Times New Roman" w:eastAsia="Times New Roman" w:hAnsi="Times New Roman" w:cs="Times New Roman"/>
          <w:sz w:val="24"/>
          <w:szCs w:val="24"/>
        </w:rPr>
        <w:t>.Д</w:t>
      </w:r>
      <w:proofErr w:type="gramEnd"/>
      <w:r w:rsidRPr="004A351F">
        <w:rPr>
          <w:rFonts w:ascii="Times New Roman" w:eastAsia="Times New Roman" w:hAnsi="Times New Roman" w:cs="Times New Roman"/>
          <w:sz w:val="24"/>
          <w:szCs w:val="24"/>
        </w:rPr>
        <w:t>ля</w:t>
      </w:r>
      <w:proofErr w:type="spellEnd"/>
      <w:r w:rsidRPr="004A351F">
        <w:rPr>
          <w:rFonts w:ascii="Times New Roman" w:eastAsia="Times New Roman" w:hAnsi="Times New Roman" w:cs="Times New Roman"/>
          <w:sz w:val="24"/>
          <w:szCs w:val="24"/>
        </w:rPr>
        <w:t xml:space="preserve"> каждого из участников проекта оцениваются:</w:t>
      </w:r>
    </w:p>
    <w:p w:rsidR="006B0E84" w:rsidRPr="004A351F" w:rsidRDefault="006B0E84" w:rsidP="006B0E84">
      <w:pPr>
        <w:numPr>
          <w:ilvl w:val="0"/>
          <w:numId w:val="26"/>
        </w:numPr>
        <w:spacing w:after="0" w:line="240" w:lineRule="auto"/>
        <w:rPr>
          <w:rFonts w:ascii="Times New Roman" w:eastAsia="Times New Roman" w:hAnsi="Times New Roman" w:cs="Times New Roman"/>
          <w:sz w:val="24"/>
          <w:szCs w:val="24"/>
        </w:rPr>
      </w:pPr>
      <w:r w:rsidRPr="004A351F">
        <w:rPr>
          <w:rFonts w:ascii="Times New Roman" w:eastAsia="Times New Roman" w:hAnsi="Times New Roman" w:cs="Times New Roman"/>
          <w:sz w:val="24"/>
          <w:szCs w:val="24"/>
        </w:rPr>
        <w:t>профессиональные теоретические знания в соответствующей области;</w:t>
      </w:r>
    </w:p>
    <w:p w:rsidR="006B0E84" w:rsidRPr="004A351F" w:rsidRDefault="006B0E84" w:rsidP="006B0E84">
      <w:pPr>
        <w:numPr>
          <w:ilvl w:val="0"/>
          <w:numId w:val="26"/>
        </w:numPr>
        <w:spacing w:before="100" w:beforeAutospacing="1" w:after="0" w:line="240" w:lineRule="auto"/>
        <w:rPr>
          <w:rFonts w:ascii="Times New Roman" w:eastAsia="Times New Roman" w:hAnsi="Times New Roman" w:cs="Times New Roman"/>
          <w:sz w:val="24"/>
          <w:szCs w:val="24"/>
        </w:rPr>
      </w:pPr>
      <w:r w:rsidRPr="004A351F">
        <w:rPr>
          <w:rFonts w:ascii="Times New Roman" w:eastAsia="Times New Roman" w:hAnsi="Times New Roman" w:cs="Times New Roman"/>
          <w:sz w:val="24"/>
          <w:szCs w:val="24"/>
        </w:rPr>
        <w:t>умение работать со справочной и научной литературой;</w:t>
      </w:r>
    </w:p>
    <w:p w:rsidR="006B0E84" w:rsidRPr="004A351F" w:rsidRDefault="006B0E84" w:rsidP="006B0E84">
      <w:pPr>
        <w:numPr>
          <w:ilvl w:val="0"/>
          <w:numId w:val="26"/>
        </w:numPr>
        <w:spacing w:before="100" w:beforeAutospacing="1" w:after="0" w:line="240" w:lineRule="auto"/>
        <w:rPr>
          <w:rFonts w:ascii="Times New Roman" w:eastAsia="Times New Roman" w:hAnsi="Times New Roman" w:cs="Times New Roman"/>
          <w:sz w:val="24"/>
          <w:szCs w:val="24"/>
        </w:rPr>
      </w:pPr>
      <w:r w:rsidRPr="004A351F">
        <w:rPr>
          <w:rFonts w:ascii="Times New Roman" w:eastAsia="Times New Roman" w:hAnsi="Times New Roman" w:cs="Times New Roman"/>
          <w:sz w:val="24"/>
          <w:szCs w:val="24"/>
        </w:rPr>
        <w:t>умение составлять и редактировать тексты;</w:t>
      </w:r>
    </w:p>
    <w:p w:rsidR="006B0E84" w:rsidRPr="004A351F" w:rsidRDefault="006B0E84" w:rsidP="006B0E84">
      <w:pPr>
        <w:numPr>
          <w:ilvl w:val="0"/>
          <w:numId w:val="26"/>
        </w:numPr>
        <w:spacing w:before="100" w:beforeAutospacing="1" w:after="0" w:line="240" w:lineRule="auto"/>
        <w:rPr>
          <w:rFonts w:ascii="Times New Roman" w:eastAsia="Times New Roman" w:hAnsi="Times New Roman" w:cs="Times New Roman"/>
          <w:sz w:val="24"/>
          <w:szCs w:val="24"/>
        </w:rPr>
      </w:pPr>
      <w:r w:rsidRPr="004A351F">
        <w:rPr>
          <w:rFonts w:ascii="Times New Roman" w:eastAsia="Times New Roman" w:hAnsi="Times New Roman" w:cs="Times New Roman"/>
          <w:sz w:val="24"/>
          <w:szCs w:val="24"/>
        </w:rPr>
        <w:t>умение пользоваться информационными технологиями;</w:t>
      </w:r>
    </w:p>
    <w:p w:rsidR="006B0E84" w:rsidRPr="004A351F" w:rsidRDefault="006B0E84" w:rsidP="006B0E84">
      <w:pPr>
        <w:numPr>
          <w:ilvl w:val="0"/>
          <w:numId w:val="26"/>
        </w:numPr>
        <w:spacing w:before="100" w:beforeAutospacing="1" w:after="0" w:line="240" w:lineRule="auto"/>
        <w:rPr>
          <w:rFonts w:ascii="Times New Roman" w:eastAsia="Times New Roman" w:hAnsi="Times New Roman" w:cs="Times New Roman"/>
          <w:sz w:val="24"/>
          <w:szCs w:val="24"/>
        </w:rPr>
      </w:pPr>
      <w:r w:rsidRPr="004A351F">
        <w:rPr>
          <w:rFonts w:ascii="Times New Roman" w:eastAsia="Times New Roman" w:hAnsi="Times New Roman" w:cs="Times New Roman"/>
          <w:sz w:val="24"/>
          <w:szCs w:val="24"/>
        </w:rPr>
        <w:t>умение работать в команде;</w:t>
      </w:r>
    </w:p>
    <w:p w:rsidR="006B0E84" w:rsidRPr="004A351F" w:rsidRDefault="006B0E84" w:rsidP="006B0E84">
      <w:pPr>
        <w:numPr>
          <w:ilvl w:val="0"/>
          <w:numId w:val="26"/>
        </w:numPr>
        <w:spacing w:before="100" w:beforeAutospacing="1" w:after="0" w:line="240" w:lineRule="auto"/>
        <w:rPr>
          <w:rFonts w:ascii="Times New Roman" w:eastAsia="Times New Roman" w:hAnsi="Times New Roman" w:cs="Times New Roman"/>
          <w:sz w:val="24"/>
          <w:szCs w:val="24"/>
        </w:rPr>
      </w:pPr>
      <w:r w:rsidRPr="004A351F">
        <w:rPr>
          <w:rFonts w:ascii="Times New Roman" w:eastAsia="Times New Roman" w:hAnsi="Times New Roman" w:cs="Times New Roman"/>
          <w:sz w:val="24"/>
          <w:szCs w:val="24"/>
        </w:rPr>
        <w:t>умение представлять результаты собственной деятельности в СМИ и публично;</w:t>
      </w:r>
    </w:p>
    <w:p w:rsidR="006B0E84" w:rsidRPr="004A351F" w:rsidRDefault="006B0E84" w:rsidP="006B0E84">
      <w:pPr>
        <w:numPr>
          <w:ilvl w:val="0"/>
          <w:numId w:val="26"/>
        </w:numPr>
        <w:spacing w:before="100" w:beforeAutospacing="1" w:after="0" w:line="240" w:lineRule="auto"/>
        <w:rPr>
          <w:rFonts w:ascii="Times New Roman" w:hAnsi="Times New Roman" w:cs="Times New Roman"/>
          <w:sz w:val="24"/>
          <w:szCs w:val="24"/>
        </w:rPr>
      </w:pPr>
      <w:r w:rsidRPr="004A351F">
        <w:rPr>
          <w:rFonts w:ascii="Times New Roman" w:eastAsia="Times New Roman" w:hAnsi="Times New Roman" w:cs="Times New Roman"/>
          <w:sz w:val="24"/>
          <w:szCs w:val="24"/>
        </w:rPr>
        <w:t>коммуникабельность, инициативность, творческие способности.</w:t>
      </w:r>
    </w:p>
    <w:p w:rsidR="006B0E84" w:rsidRPr="00A30EFC" w:rsidRDefault="006B0E84" w:rsidP="00A30EFC">
      <w:pPr>
        <w:pStyle w:val="a5"/>
        <w:numPr>
          <w:ilvl w:val="0"/>
          <w:numId w:val="26"/>
        </w:numPr>
        <w:jc w:val="both"/>
        <w:rPr>
          <w:sz w:val="24"/>
          <w:szCs w:val="24"/>
        </w:rPr>
      </w:pPr>
      <w:r w:rsidRPr="00A30EFC">
        <w:rPr>
          <w:sz w:val="24"/>
          <w:szCs w:val="24"/>
        </w:rPr>
        <w:t xml:space="preserve">получил распространение в отечественной и зарубежной педагогике в 1920-1930-е гг., однако затем в нашей стране был вытеснен методом  систематического предметного обучения. В современной педагогике рекомендуется сочетать проектный метод  с </w:t>
      </w:r>
      <w:proofErr w:type="gramStart"/>
      <w:r w:rsidRPr="00A30EFC">
        <w:rPr>
          <w:sz w:val="24"/>
          <w:szCs w:val="24"/>
        </w:rPr>
        <w:t>систематическим</w:t>
      </w:r>
      <w:proofErr w:type="gramEnd"/>
      <w:r w:rsidRPr="00A30EFC">
        <w:rPr>
          <w:sz w:val="24"/>
          <w:szCs w:val="24"/>
        </w:rPr>
        <w:t xml:space="preserve"> предметным, используя первый для проведения научно-исследовательской работы, во </w:t>
      </w:r>
      <w:proofErr w:type="spellStart"/>
      <w:r w:rsidRPr="00A30EFC">
        <w:rPr>
          <w:sz w:val="24"/>
          <w:szCs w:val="24"/>
        </w:rPr>
        <w:t>внеучебное</w:t>
      </w:r>
      <w:proofErr w:type="spellEnd"/>
      <w:r w:rsidRPr="00A30EFC">
        <w:rPr>
          <w:sz w:val="24"/>
          <w:szCs w:val="24"/>
        </w:rPr>
        <w:t xml:space="preserve">, </w:t>
      </w:r>
      <w:proofErr w:type="spellStart"/>
      <w:r w:rsidRPr="00A30EFC">
        <w:rPr>
          <w:sz w:val="24"/>
          <w:szCs w:val="24"/>
        </w:rPr>
        <w:t>межцикловое</w:t>
      </w:r>
      <w:proofErr w:type="spellEnd"/>
      <w:r w:rsidRPr="00A30EFC">
        <w:rPr>
          <w:sz w:val="24"/>
          <w:szCs w:val="24"/>
        </w:rPr>
        <w:t xml:space="preserve"> время. </w:t>
      </w:r>
    </w:p>
    <w:p w:rsidR="006B0E84" w:rsidRPr="00A30EFC" w:rsidRDefault="006B0E84" w:rsidP="00A30EFC">
      <w:pPr>
        <w:pStyle w:val="a5"/>
        <w:numPr>
          <w:ilvl w:val="0"/>
          <w:numId w:val="26"/>
        </w:numPr>
        <w:jc w:val="both"/>
        <w:rPr>
          <w:sz w:val="24"/>
          <w:szCs w:val="24"/>
        </w:rPr>
      </w:pPr>
      <w:proofErr w:type="gramStart"/>
      <w:r w:rsidRPr="00A30EFC">
        <w:rPr>
          <w:sz w:val="24"/>
          <w:szCs w:val="24"/>
        </w:rPr>
        <w:t>представляет собой социально значимую задачу, связанную с будущей профессиональной деятельностью, предполагающую достаточно длительный период решения (до семестра) и большой объем работы, которая ведется самостоятельно, но с консультативным руководством преподавателя, с обязательной творческим отчетом (презентацией).</w:t>
      </w:r>
      <w:proofErr w:type="gramEnd"/>
      <w:r w:rsidRPr="00A30EFC">
        <w:rPr>
          <w:sz w:val="24"/>
          <w:szCs w:val="24"/>
        </w:rPr>
        <w:t xml:space="preserve"> Проект может быть индивидуальным и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i/>
          <w:sz w:val="24"/>
          <w:szCs w:val="24"/>
        </w:rPr>
        <w:t>Студенты</w:t>
      </w:r>
      <w:r w:rsidRPr="004A351F">
        <w:rPr>
          <w:rFonts w:ascii="Times New Roman" w:hAnsi="Times New Roman" w:cs="Times New Roman"/>
          <w:sz w:val="24"/>
          <w:szCs w:val="24"/>
        </w:rPr>
        <w:t xml:space="preserve">, готовящие проект </w:t>
      </w:r>
      <w:r w:rsidRPr="004A351F">
        <w:rPr>
          <w:rFonts w:ascii="Times New Roman" w:hAnsi="Times New Roman" w:cs="Times New Roman"/>
          <w:i/>
          <w:sz w:val="24"/>
          <w:szCs w:val="24"/>
        </w:rPr>
        <w:t>имеют право</w:t>
      </w:r>
      <w:r w:rsidRPr="004A351F">
        <w:rPr>
          <w:rFonts w:ascii="Times New Roman" w:hAnsi="Times New Roman" w:cs="Times New Roman"/>
          <w:sz w:val="24"/>
          <w:szCs w:val="24"/>
        </w:rPr>
        <w:t>:</w:t>
      </w:r>
    </w:p>
    <w:p w:rsidR="006B0E84" w:rsidRPr="00A30EFC" w:rsidRDefault="006B0E84" w:rsidP="00A30EFC">
      <w:pPr>
        <w:pStyle w:val="a5"/>
        <w:numPr>
          <w:ilvl w:val="0"/>
          <w:numId w:val="40"/>
        </w:numPr>
        <w:jc w:val="both"/>
        <w:rPr>
          <w:sz w:val="24"/>
          <w:szCs w:val="24"/>
        </w:rPr>
      </w:pPr>
      <w:r w:rsidRPr="00A30EFC">
        <w:rPr>
          <w:sz w:val="24"/>
          <w:szCs w:val="24"/>
        </w:rPr>
        <w:t>самостоятельно выбирать тему проекта;</w:t>
      </w:r>
    </w:p>
    <w:p w:rsidR="006B0E84" w:rsidRPr="00A30EFC" w:rsidRDefault="006B0E84" w:rsidP="00A30EFC">
      <w:pPr>
        <w:pStyle w:val="a5"/>
        <w:numPr>
          <w:ilvl w:val="0"/>
          <w:numId w:val="40"/>
        </w:numPr>
        <w:jc w:val="both"/>
        <w:rPr>
          <w:sz w:val="24"/>
          <w:szCs w:val="24"/>
        </w:rPr>
      </w:pPr>
      <w:r w:rsidRPr="00A30EFC">
        <w:rPr>
          <w:sz w:val="24"/>
          <w:szCs w:val="24"/>
        </w:rPr>
        <w:t xml:space="preserve">самостоятельно выбирать методы решения проектной задачи; </w:t>
      </w:r>
    </w:p>
    <w:p w:rsidR="006B0E84" w:rsidRPr="00A30EFC" w:rsidRDefault="006B0E84" w:rsidP="00A30EFC">
      <w:pPr>
        <w:pStyle w:val="a5"/>
        <w:numPr>
          <w:ilvl w:val="0"/>
          <w:numId w:val="40"/>
        </w:numPr>
        <w:jc w:val="both"/>
        <w:rPr>
          <w:sz w:val="24"/>
          <w:szCs w:val="24"/>
        </w:rPr>
      </w:pPr>
      <w:r w:rsidRPr="00A30EFC">
        <w:rPr>
          <w:sz w:val="24"/>
          <w:szCs w:val="24"/>
        </w:rPr>
        <w:t>самостоятельно анализировать информацию, обобщать факты, готовить презентацию.</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На основе презентации преподаватель оценивает работу студентов (в целом группы и индивидуально).</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Работа над проектом разделяется на 4 стадии:</w:t>
      </w:r>
    </w:p>
    <w:p w:rsidR="006B0E84" w:rsidRPr="00A30EFC" w:rsidRDefault="006B0E84" w:rsidP="00A30EFC">
      <w:pPr>
        <w:pStyle w:val="a5"/>
        <w:numPr>
          <w:ilvl w:val="0"/>
          <w:numId w:val="41"/>
        </w:numPr>
        <w:jc w:val="both"/>
        <w:rPr>
          <w:sz w:val="24"/>
          <w:szCs w:val="24"/>
        </w:rPr>
      </w:pPr>
      <w:r w:rsidRPr="00A30EFC">
        <w:rPr>
          <w:sz w:val="24"/>
          <w:szCs w:val="24"/>
        </w:rPr>
        <w:t>постановка проблемы  (планирование)</w:t>
      </w:r>
    </w:p>
    <w:p w:rsidR="006B0E84" w:rsidRPr="00A30EFC" w:rsidRDefault="006B0E84" w:rsidP="00A30EFC">
      <w:pPr>
        <w:pStyle w:val="a5"/>
        <w:numPr>
          <w:ilvl w:val="0"/>
          <w:numId w:val="41"/>
        </w:numPr>
        <w:jc w:val="both"/>
        <w:rPr>
          <w:sz w:val="24"/>
          <w:szCs w:val="24"/>
        </w:rPr>
      </w:pPr>
      <w:r w:rsidRPr="00A30EFC">
        <w:rPr>
          <w:sz w:val="24"/>
          <w:szCs w:val="24"/>
        </w:rPr>
        <w:lastRenderedPageBreak/>
        <w:t xml:space="preserve">сбор материалов </w:t>
      </w:r>
    </w:p>
    <w:p w:rsidR="006B0E84" w:rsidRPr="00A30EFC" w:rsidRDefault="006B0E84" w:rsidP="00A30EFC">
      <w:pPr>
        <w:pStyle w:val="a5"/>
        <w:numPr>
          <w:ilvl w:val="0"/>
          <w:numId w:val="41"/>
        </w:numPr>
        <w:jc w:val="both"/>
        <w:rPr>
          <w:sz w:val="24"/>
          <w:szCs w:val="24"/>
        </w:rPr>
      </w:pPr>
      <w:r w:rsidRPr="00A30EFC">
        <w:rPr>
          <w:sz w:val="24"/>
          <w:szCs w:val="24"/>
        </w:rPr>
        <w:t xml:space="preserve">обобщение информации </w:t>
      </w:r>
    </w:p>
    <w:p w:rsidR="006B0E84" w:rsidRPr="00A30EFC" w:rsidRDefault="006B0E84" w:rsidP="00A30EFC">
      <w:pPr>
        <w:pStyle w:val="a5"/>
        <w:numPr>
          <w:ilvl w:val="0"/>
          <w:numId w:val="41"/>
        </w:numPr>
        <w:jc w:val="both"/>
        <w:rPr>
          <w:sz w:val="24"/>
          <w:szCs w:val="24"/>
        </w:rPr>
      </w:pPr>
      <w:r w:rsidRPr="00A30EFC">
        <w:rPr>
          <w:sz w:val="24"/>
          <w:szCs w:val="24"/>
        </w:rPr>
        <w:t>представление проекта (презентация).</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ПОРТФОЛИО.</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Под термином портфолио понимается способ фиксирования, накопления и оценки индивидуальных достижений.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Слово «портфолио» возникло в эпоху Возрождения, так итальянские архитекторы называли папки, в которых приносили на суд заказчика свои строительные проекты.           В наше время портфолио называется альбом с фотографиями, которые призваны показать мастерство фотохудожника или фотомодели.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Начиная с 1960-х гг. в американской педагогике портфолио стали называть также папки индивидуальных учебных достижений учащихся. Они могут содержать их рефераты,  сочинения, эссе, решения задач – все, что свидетельствует об уровне образования и духовной эволюции </w:t>
      </w:r>
      <w:r w:rsidR="00A30EFC">
        <w:rPr>
          <w:rFonts w:ascii="Times New Roman" w:hAnsi="Times New Roman" w:cs="Times New Roman"/>
          <w:sz w:val="24"/>
          <w:szCs w:val="24"/>
        </w:rPr>
        <w:t>обучающегося</w:t>
      </w:r>
      <w:r w:rsidRPr="004A351F">
        <w:rPr>
          <w:rFonts w:ascii="Times New Roman" w:hAnsi="Times New Roman" w:cs="Times New Roman"/>
          <w:sz w:val="24"/>
          <w:szCs w:val="24"/>
        </w:rPr>
        <w:t xml:space="preserve">. </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Сторонники идеи портфолио отмечают, что портфолио  может быть чем-то </w:t>
      </w:r>
      <w:proofErr w:type="gramStart"/>
      <w:r w:rsidRPr="004A351F">
        <w:rPr>
          <w:rFonts w:ascii="Times New Roman" w:hAnsi="Times New Roman" w:cs="Times New Roman"/>
          <w:sz w:val="24"/>
          <w:szCs w:val="24"/>
        </w:rPr>
        <w:t>гораздо большим</w:t>
      </w:r>
      <w:proofErr w:type="gramEnd"/>
      <w:r w:rsidRPr="004A351F">
        <w:rPr>
          <w:rFonts w:ascii="Times New Roman" w:hAnsi="Times New Roman" w:cs="Times New Roman"/>
          <w:sz w:val="24"/>
          <w:szCs w:val="24"/>
        </w:rPr>
        <w:t>, чем просто средством оценивания или собранием учебных работ обучающихся. Это – новый подход к обучению, новый способ работы, выражающий современное понимание процесса преподавания, новую культуру учения. Так  понятая идея портфолио предполагает выстраивание вокруг портфолио учебного процесса, в котором существенно меняется  суть взаимодействия учителя и ученика.</w:t>
      </w:r>
    </w:p>
    <w:p w:rsidR="006B0E84" w:rsidRPr="004A351F" w:rsidRDefault="006B0E84" w:rsidP="006B0E84">
      <w:pPr>
        <w:spacing w:after="0" w:line="240" w:lineRule="auto"/>
        <w:jc w:val="both"/>
        <w:rPr>
          <w:rFonts w:ascii="Times New Roman" w:hAnsi="Times New Roman" w:cs="Times New Roman"/>
          <w:i/>
          <w:sz w:val="24"/>
          <w:szCs w:val="24"/>
        </w:rPr>
      </w:pP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i/>
          <w:sz w:val="24"/>
          <w:szCs w:val="24"/>
        </w:rPr>
        <w:t>Понятие портфолио</w:t>
      </w:r>
      <w:r w:rsidRPr="004A351F">
        <w:rPr>
          <w:rFonts w:ascii="Times New Roman" w:hAnsi="Times New Roman" w:cs="Times New Roman"/>
          <w:sz w:val="24"/>
          <w:szCs w:val="24"/>
        </w:rPr>
        <w:t xml:space="preserve"> может означать:</w:t>
      </w:r>
    </w:p>
    <w:p w:rsidR="006B0E84" w:rsidRPr="00A30EFC" w:rsidRDefault="006B0E84" w:rsidP="00A30EFC">
      <w:pPr>
        <w:pStyle w:val="a5"/>
        <w:numPr>
          <w:ilvl w:val="0"/>
          <w:numId w:val="42"/>
        </w:numPr>
        <w:jc w:val="both"/>
        <w:rPr>
          <w:sz w:val="24"/>
          <w:szCs w:val="24"/>
        </w:rPr>
      </w:pPr>
      <w:proofErr w:type="gramStart"/>
      <w:r w:rsidRPr="00A30EFC">
        <w:rPr>
          <w:sz w:val="24"/>
          <w:szCs w:val="24"/>
        </w:rPr>
        <w:t xml:space="preserve">антологию работ </w:t>
      </w:r>
      <w:r w:rsidR="00A30EFC">
        <w:rPr>
          <w:sz w:val="24"/>
          <w:szCs w:val="24"/>
        </w:rPr>
        <w:t>обучающегося</w:t>
      </w:r>
      <w:r w:rsidRPr="00A30EFC">
        <w:rPr>
          <w:sz w:val="24"/>
          <w:szCs w:val="24"/>
        </w:rPr>
        <w:t>, предполагающую его непосредственное участие в их выборе, а также их анализ и самооценку;</w:t>
      </w:r>
      <w:proofErr w:type="gramEnd"/>
    </w:p>
    <w:p w:rsidR="006B0E84" w:rsidRPr="00A30EFC" w:rsidRDefault="006B0E84" w:rsidP="00A30EFC">
      <w:pPr>
        <w:pStyle w:val="a5"/>
        <w:numPr>
          <w:ilvl w:val="0"/>
          <w:numId w:val="42"/>
        </w:numPr>
        <w:jc w:val="both"/>
        <w:rPr>
          <w:sz w:val="24"/>
          <w:szCs w:val="24"/>
        </w:rPr>
      </w:pPr>
      <w:r w:rsidRPr="00A30EFC">
        <w:rPr>
          <w:sz w:val="24"/>
          <w:szCs w:val="24"/>
        </w:rPr>
        <w:t xml:space="preserve">выставку учебных достижений </w:t>
      </w:r>
      <w:r w:rsidR="00A30EFC" w:rsidRPr="00A30EFC">
        <w:rPr>
          <w:sz w:val="24"/>
          <w:szCs w:val="24"/>
        </w:rPr>
        <w:t>обучающегося</w:t>
      </w:r>
      <w:r w:rsidRPr="00A30EFC">
        <w:rPr>
          <w:sz w:val="24"/>
          <w:szCs w:val="24"/>
        </w:rPr>
        <w:t xml:space="preserve"> по данному предмету (или нескольким предметам) за данный период обучения (полугодие, год);</w:t>
      </w:r>
    </w:p>
    <w:p w:rsidR="006B0E84" w:rsidRPr="00A30EFC" w:rsidRDefault="006B0E84" w:rsidP="00A30EFC">
      <w:pPr>
        <w:pStyle w:val="a5"/>
        <w:numPr>
          <w:ilvl w:val="0"/>
          <w:numId w:val="42"/>
        </w:numPr>
        <w:jc w:val="both"/>
        <w:rPr>
          <w:sz w:val="24"/>
          <w:szCs w:val="24"/>
        </w:rPr>
      </w:pPr>
      <w:proofErr w:type="gramStart"/>
      <w:r w:rsidRPr="00A30EFC">
        <w:rPr>
          <w:sz w:val="24"/>
          <w:szCs w:val="24"/>
        </w:rPr>
        <w:t xml:space="preserve">коллекцию работ </w:t>
      </w:r>
      <w:r w:rsidR="00A30EFC" w:rsidRPr="00A30EFC">
        <w:rPr>
          <w:sz w:val="24"/>
          <w:szCs w:val="24"/>
        </w:rPr>
        <w:t>обучающегося</w:t>
      </w:r>
      <w:r w:rsidRPr="00A30EFC">
        <w:rPr>
          <w:sz w:val="24"/>
          <w:szCs w:val="24"/>
        </w:rPr>
        <w:t>, всесторонне демонстрирующую не только его учебные результаты, но и усилия, приложенные к их достижению, а также очевидный прогресс в знаниях и умениях по сравнению с предыдущими результатами;</w:t>
      </w:r>
      <w:proofErr w:type="gramEnd"/>
    </w:p>
    <w:p w:rsidR="006B0E84" w:rsidRPr="00A30EFC" w:rsidRDefault="006B0E84" w:rsidP="00A30EFC">
      <w:pPr>
        <w:pStyle w:val="a5"/>
        <w:numPr>
          <w:ilvl w:val="0"/>
          <w:numId w:val="42"/>
        </w:numPr>
        <w:jc w:val="both"/>
        <w:rPr>
          <w:sz w:val="24"/>
          <w:szCs w:val="24"/>
        </w:rPr>
      </w:pPr>
      <w:r w:rsidRPr="00A30EFC">
        <w:rPr>
          <w:sz w:val="24"/>
          <w:szCs w:val="24"/>
        </w:rPr>
        <w:t>систематический и специально организованный сбор доказательств, используемых преподавателем и учащимися для мониторинга знаний, навыков и отношений обучаемых;</w:t>
      </w:r>
    </w:p>
    <w:p w:rsidR="006B0E84" w:rsidRPr="00A30EFC" w:rsidRDefault="006B0E84" w:rsidP="00A30EFC">
      <w:pPr>
        <w:pStyle w:val="a5"/>
        <w:numPr>
          <w:ilvl w:val="0"/>
          <w:numId w:val="42"/>
        </w:numPr>
        <w:jc w:val="both"/>
        <w:rPr>
          <w:sz w:val="24"/>
          <w:szCs w:val="24"/>
        </w:rPr>
      </w:pPr>
      <w:r w:rsidRPr="00A30EFC">
        <w:rPr>
          <w:sz w:val="24"/>
          <w:szCs w:val="24"/>
        </w:rPr>
        <w:t xml:space="preserve">способ фиксирования, накопления и оценки индивидуальных достижений </w:t>
      </w:r>
      <w:r w:rsidR="00A30EFC" w:rsidRPr="00A30EFC">
        <w:rPr>
          <w:sz w:val="24"/>
          <w:szCs w:val="24"/>
        </w:rPr>
        <w:t>обучающегося</w:t>
      </w:r>
      <w:r w:rsidRPr="00A30EFC">
        <w:rPr>
          <w:sz w:val="24"/>
          <w:szCs w:val="24"/>
        </w:rPr>
        <w:t xml:space="preserve"> в определенный период его обучения;</w:t>
      </w:r>
    </w:p>
    <w:p w:rsidR="006B0E84" w:rsidRPr="00A30EFC" w:rsidRDefault="006B0E84" w:rsidP="00A30EFC">
      <w:pPr>
        <w:pStyle w:val="a5"/>
        <w:numPr>
          <w:ilvl w:val="0"/>
          <w:numId w:val="42"/>
        </w:numPr>
        <w:jc w:val="both"/>
        <w:rPr>
          <w:sz w:val="24"/>
          <w:szCs w:val="24"/>
        </w:rPr>
      </w:pPr>
      <w:r w:rsidRPr="00A30EFC">
        <w:rPr>
          <w:sz w:val="24"/>
          <w:szCs w:val="24"/>
        </w:rPr>
        <w:t xml:space="preserve">форма целенаправленной, систематической и непрерывной оценки и самооценки учебных результатов </w:t>
      </w:r>
      <w:proofErr w:type="gramStart"/>
      <w:r w:rsidR="00A30EFC" w:rsidRPr="00A30EFC">
        <w:rPr>
          <w:sz w:val="24"/>
          <w:szCs w:val="24"/>
        </w:rPr>
        <w:t>обучающегося</w:t>
      </w:r>
      <w:proofErr w:type="gramEnd"/>
      <w:r w:rsidRPr="00A30EFC">
        <w:rPr>
          <w:sz w:val="24"/>
          <w:szCs w:val="24"/>
        </w:rPr>
        <w:t>.</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i/>
          <w:sz w:val="24"/>
          <w:szCs w:val="24"/>
        </w:rPr>
        <w:t>Оформления портфолио</w:t>
      </w:r>
      <w:r w:rsidRPr="004A351F">
        <w:rPr>
          <w:rFonts w:ascii="Times New Roman" w:hAnsi="Times New Roman" w:cs="Times New Roman"/>
          <w:sz w:val="24"/>
          <w:szCs w:val="24"/>
        </w:rPr>
        <w:t xml:space="preserve"> включает в себя обязательные элементы:</w:t>
      </w:r>
    </w:p>
    <w:p w:rsidR="006B0E84" w:rsidRPr="00A30EFC" w:rsidRDefault="006B0E84" w:rsidP="00A30EFC">
      <w:pPr>
        <w:pStyle w:val="a5"/>
        <w:numPr>
          <w:ilvl w:val="0"/>
          <w:numId w:val="43"/>
        </w:numPr>
        <w:jc w:val="both"/>
        <w:rPr>
          <w:sz w:val="24"/>
          <w:szCs w:val="24"/>
        </w:rPr>
      </w:pPr>
      <w:r w:rsidRPr="00A30EFC">
        <w:rPr>
          <w:sz w:val="24"/>
          <w:szCs w:val="24"/>
        </w:rPr>
        <w:t>титульный лист;</w:t>
      </w:r>
    </w:p>
    <w:p w:rsidR="006B0E84" w:rsidRPr="00A30EFC" w:rsidRDefault="006B0E84" w:rsidP="00A30EFC">
      <w:pPr>
        <w:pStyle w:val="a5"/>
        <w:numPr>
          <w:ilvl w:val="0"/>
          <w:numId w:val="43"/>
        </w:numPr>
        <w:jc w:val="both"/>
        <w:rPr>
          <w:sz w:val="24"/>
          <w:szCs w:val="24"/>
        </w:rPr>
      </w:pPr>
      <w:r w:rsidRPr="00A30EFC">
        <w:rPr>
          <w:sz w:val="24"/>
          <w:szCs w:val="24"/>
        </w:rPr>
        <w:t>сопроводительное письмо автора с кратким описанием портфолио, определением его цели и предназначения;</w:t>
      </w:r>
    </w:p>
    <w:p w:rsidR="006B0E84" w:rsidRPr="00A30EFC" w:rsidRDefault="006B0E84" w:rsidP="00A30EFC">
      <w:pPr>
        <w:pStyle w:val="a5"/>
        <w:numPr>
          <w:ilvl w:val="0"/>
          <w:numId w:val="43"/>
        </w:numPr>
        <w:jc w:val="both"/>
        <w:rPr>
          <w:sz w:val="24"/>
          <w:szCs w:val="24"/>
        </w:rPr>
      </w:pPr>
      <w:r w:rsidRPr="00A30EFC">
        <w:rPr>
          <w:sz w:val="24"/>
          <w:szCs w:val="24"/>
        </w:rPr>
        <w:t>аннотированное содержание (оглавление) с перечислением основных элементов портфолио;</w:t>
      </w:r>
    </w:p>
    <w:p w:rsidR="006B0E84" w:rsidRPr="00A30EFC" w:rsidRDefault="006B0E84" w:rsidP="00A30EFC">
      <w:pPr>
        <w:pStyle w:val="a5"/>
        <w:numPr>
          <w:ilvl w:val="0"/>
          <w:numId w:val="43"/>
        </w:numPr>
        <w:jc w:val="both"/>
        <w:rPr>
          <w:sz w:val="24"/>
          <w:szCs w:val="24"/>
        </w:rPr>
      </w:pPr>
      <w:r w:rsidRPr="00A30EFC">
        <w:rPr>
          <w:sz w:val="24"/>
          <w:szCs w:val="24"/>
        </w:rPr>
        <w:t>самоанализ и прогноз на будущее.</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bCs/>
          <w:iCs/>
          <w:sz w:val="24"/>
          <w:szCs w:val="24"/>
        </w:rPr>
      </w:pPr>
      <w:r w:rsidRPr="004A351F">
        <w:rPr>
          <w:rFonts w:ascii="Times New Roman" w:hAnsi="Times New Roman" w:cs="Times New Roman"/>
          <w:bCs/>
          <w:iCs/>
          <w:sz w:val="24"/>
          <w:szCs w:val="24"/>
        </w:rPr>
        <w:t>МЕТОДЫ РАЗВИВАЮЩЕЙ КОРРЕКЦИИ</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eastAsia="Times New Roman" w:hAnsi="Times New Roman" w:cs="Times New Roman"/>
          <w:sz w:val="24"/>
          <w:szCs w:val="24"/>
        </w:rPr>
        <w:t>Для него характерна постановка задач, которые трудно выполнить в индивидуальном порядке, и для которых нужна кооперация, объединение обучающихся с распределением внутренних ролей в группе</w:t>
      </w:r>
    </w:p>
    <w:p w:rsidR="006B0E84" w:rsidRPr="004A351F" w:rsidRDefault="006B0E84" w:rsidP="006B0E84">
      <w:pPr>
        <w:numPr>
          <w:ilvl w:val="0"/>
          <w:numId w:val="23"/>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Для решения проблемы, данной преподавателем, создаются группы </w:t>
      </w:r>
      <w:r w:rsidR="00A30EFC">
        <w:rPr>
          <w:rFonts w:ascii="Times New Roman" w:hAnsi="Times New Roman" w:cs="Times New Roman"/>
          <w:sz w:val="24"/>
          <w:szCs w:val="24"/>
        </w:rPr>
        <w:t>обучающихся</w:t>
      </w:r>
      <w:r w:rsidRPr="004A351F">
        <w:rPr>
          <w:rFonts w:ascii="Times New Roman" w:hAnsi="Times New Roman" w:cs="Times New Roman"/>
          <w:sz w:val="24"/>
          <w:szCs w:val="24"/>
        </w:rPr>
        <w:t xml:space="preserve"> из 6–8 человек. </w:t>
      </w:r>
    </w:p>
    <w:p w:rsidR="006B0E84" w:rsidRPr="004A351F" w:rsidRDefault="006B0E84" w:rsidP="006B0E84">
      <w:pPr>
        <w:numPr>
          <w:ilvl w:val="0"/>
          <w:numId w:val="23"/>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lastRenderedPageBreak/>
        <w:t xml:space="preserve"> «Группа формируется так, чтобы в ней был «лидер», «генератор идей», «функционер», «оппонент», «исследователь». Смена лидера происходит через каждые два-три практических занятия, что стимулирует развитие организаторских способностей у студентов. </w:t>
      </w:r>
    </w:p>
    <w:p w:rsidR="006B0E84" w:rsidRPr="004A351F" w:rsidRDefault="006B0E84" w:rsidP="006B0E84">
      <w:pPr>
        <w:numPr>
          <w:ilvl w:val="0"/>
          <w:numId w:val="23"/>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Творческие группы могут быть постоянными и временными. </w:t>
      </w:r>
    </w:p>
    <w:p w:rsidR="006B0E84" w:rsidRPr="004A351F" w:rsidRDefault="006B0E84" w:rsidP="006B0E84">
      <w:pPr>
        <w:numPr>
          <w:ilvl w:val="0"/>
          <w:numId w:val="23"/>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Они подвижны, т.е. студентам разрешается переходить из одной группы в другую, общаться с членами других групп.  После того, как каждая группа предложит свой вариант  решения, начинается дискуссия, в ходе которой группы через своих представителей должны доказать истинность своего варианта решения.</w:t>
      </w:r>
    </w:p>
    <w:p w:rsidR="006B0E84" w:rsidRPr="004A351F" w:rsidRDefault="006B0E84" w:rsidP="006B0E84">
      <w:pPr>
        <w:numPr>
          <w:ilvl w:val="0"/>
          <w:numId w:val="23"/>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При этом </w:t>
      </w:r>
      <w:r w:rsidR="00A30EFC">
        <w:rPr>
          <w:rFonts w:ascii="Times New Roman" w:hAnsi="Times New Roman" w:cs="Times New Roman"/>
          <w:sz w:val="24"/>
          <w:szCs w:val="24"/>
        </w:rPr>
        <w:t>обучающиеся</w:t>
      </w:r>
      <w:r w:rsidRPr="004A351F">
        <w:rPr>
          <w:rFonts w:ascii="Times New Roman" w:hAnsi="Times New Roman" w:cs="Times New Roman"/>
          <w:sz w:val="24"/>
          <w:szCs w:val="24"/>
        </w:rPr>
        <w:t xml:space="preserve"> должны проявить эрудицию, логические, риторические навыки и т.п. Если имеющихся знаний </w:t>
      </w:r>
      <w:proofErr w:type="gramStart"/>
      <w:r w:rsidRPr="004A351F">
        <w:rPr>
          <w:rFonts w:ascii="Times New Roman" w:hAnsi="Times New Roman" w:cs="Times New Roman"/>
          <w:sz w:val="24"/>
          <w:szCs w:val="24"/>
        </w:rPr>
        <w:t>у</w:t>
      </w:r>
      <w:proofErr w:type="gramEnd"/>
      <w:r w:rsidRPr="004A351F">
        <w:rPr>
          <w:rFonts w:ascii="Times New Roman" w:hAnsi="Times New Roman" w:cs="Times New Roman"/>
          <w:sz w:val="24"/>
          <w:szCs w:val="24"/>
        </w:rPr>
        <w:t xml:space="preserve"> </w:t>
      </w:r>
      <w:r w:rsidR="00A30EFC">
        <w:rPr>
          <w:rFonts w:ascii="Times New Roman" w:hAnsi="Times New Roman" w:cs="Times New Roman"/>
          <w:sz w:val="24"/>
          <w:szCs w:val="24"/>
        </w:rPr>
        <w:t>обучающихся</w:t>
      </w:r>
      <w:r w:rsidRPr="004A351F">
        <w:rPr>
          <w:rFonts w:ascii="Times New Roman" w:hAnsi="Times New Roman" w:cs="Times New Roman"/>
          <w:sz w:val="24"/>
          <w:szCs w:val="24"/>
        </w:rPr>
        <w:t xml:space="preserve"> недостаточно, преподаватель прерывает дискуссию и дает нужную информацию в лекционной форме.   </w:t>
      </w:r>
    </w:p>
    <w:p w:rsidR="006B0E84" w:rsidRPr="004A351F" w:rsidRDefault="006B0E84" w:rsidP="006B0E84">
      <w:pPr>
        <w:spacing w:after="0" w:line="240" w:lineRule="auto"/>
        <w:ind w:left="360"/>
        <w:jc w:val="both"/>
        <w:rPr>
          <w:rFonts w:ascii="Times New Roman" w:hAnsi="Times New Roman" w:cs="Times New Roman"/>
          <w:sz w:val="24"/>
          <w:szCs w:val="24"/>
        </w:rPr>
      </w:pPr>
      <w:r w:rsidRPr="004A351F">
        <w:rPr>
          <w:rFonts w:ascii="Times New Roman" w:hAnsi="Times New Roman" w:cs="Times New Roman"/>
          <w:b/>
          <w:bCs/>
          <w:sz w:val="24"/>
          <w:szCs w:val="24"/>
        </w:rPr>
        <w:t>Основными приемами метода развивающей кооперации являются</w:t>
      </w:r>
      <w:r w:rsidRPr="004A351F">
        <w:rPr>
          <w:rFonts w:ascii="Times New Roman" w:hAnsi="Times New Roman" w:cs="Times New Roman"/>
          <w:sz w:val="24"/>
          <w:szCs w:val="24"/>
        </w:rPr>
        <w:t>:</w:t>
      </w:r>
    </w:p>
    <w:p w:rsidR="006B0E84" w:rsidRPr="004A351F" w:rsidRDefault="006B0E84" w:rsidP="006B0E84">
      <w:pPr>
        <w:numPr>
          <w:ilvl w:val="0"/>
          <w:numId w:val="23"/>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индивидуальное, затем парное, групповое, коллективное выдвижение целей;</w:t>
      </w:r>
    </w:p>
    <w:p w:rsidR="006B0E84" w:rsidRPr="004A351F" w:rsidRDefault="006B0E84" w:rsidP="006B0E84">
      <w:pPr>
        <w:numPr>
          <w:ilvl w:val="0"/>
          <w:numId w:val="23"/>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коллективное планирование учебной работы;</w:t>
      </w:r>
    </w:p>
    <w:p w:rsidR="006B0E84" w:rsidRPr="004A351F" w:rsidRDefault="006B0E84" w:rsidP="006B0E84">
      <w:pPr>
        <w:numPr>
          <w:ilvl w:val="0"/>
          <w:numId w:val="23"/>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коллективная реализация плана;</w:t>
      </w:r>
    </w:p>
    <w:p w:rsidR="006B0E84" w:rsidRPr="004A351F" w:rsidRDefault="006B0E84" w:rsidP="006B0E84">
      <w:pPr>
        <w:numPr>
          <w:ilvl w:val="0"/>
          <w:numId w:val="23"/>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конструирование моделей учебного материала;</w:t>
      </w:r>
    </w:p>
    <w:p w:rsidR="006B0E84" w:rsidRPr="004A351F" w:rsidRDefault="006B0E84" w:rsidP="006B0E84">
      <w:pPr>
        <w:numPr>
          <w:ilvl w:val="0"/>
          <w:numId w:val="23"/>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конструирование плана собственной деятельности;</w:t>
      </w:r>
    </w:p>
    <w:p w:rsidR="006B0E84" w:rsidRPr="004A351F" w:rsidRDefault="006B0E84" w:rsidP="006B0E84">
      <w:pPr>
        <w:numPr>
          <w:ilvl w:val="0"/>
          <w:numId w:val="23"/>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самостоятельный подбор информации, учебного материала;</w:t>
      </w:r>
    </w:p>
    <w:p w:rsidR="006B0E84" w:rsidRPr="004A351F" w:rsidRDefault="006B0E84" w:rsidP="006B0E84">
      <w:pPr>
        <w:numPr>
          <w:ilvl w:val="0"/>
          <w:numId w:val="23"/>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игровые формы организации процесса обучения.</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ДЕЛОВАЯ ИГРА</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i/>
          <w:iCs/>
          <w:sz w:val="24"/>
          <w:szCs w:val="24"/>
        </w:rPr>
        <w:t xml:space="preserve">       Деловые игры: имитационные, операционные, ролевые</w:t>
      </w:r>
      <w:r w:rsidRPr="004A351F">
        <w:rPr>
          <w:rFonts w:ascii="Times New Roman" w:hAnsi="Times New Roman" w:cs="Times New Roman"/>
          <w:sz w:val="24"/>
          <w:szCs w:val="24"/>
        </w:rPr>
        <w:t xml:space="preserve"> </w:t>
      </w:r>
    </w:p>
    <w:p w:rsidR="006B0E84" w:rsidRPr="004A351F" w:rsidRDefault="006B0E84" w:rsidP="00A30EFC">
      <w:pPr>
        <w:spacing w:after="0" w:line="240" w:lineRule="auto"/>
        <w:jc w:val="both"/>
        <w:rPr>
          <w:rFonts w:ascii="Times New Roman" w:hAnsi="Times New Roman" w:cs="Times New Roman"/>
          <w:sz w:val="24"/>
          <w:szCs w:val="24"/>
        </w:rPr>
      </w:pPr>
      <w:r w:rsidRPr="004A351F">
        <w:rPr>
          <w:rFonts w:ascii="Times New Roman" w:eastAsia="Times New Roman" w:hAnsi="Times New Roman" w:cs="Times New Roman"/>
          <w:sz w:val="24"/>
          <w:szCs w:val="24"/>
        </w:rPr>
        <w:t>Деловая игра – метод обучения и оценки компетенций</w:t>
      </w:r>
      <w:r w:rsidR="00A30EFC">
        <w:rPr>
          <w:rFonts w:ascii="Times New Roman" w:eastAsia="Times New Roman" w:hAnsi="Times New Roman" w:cs="Times New Roman"/>
          <w:sz w:val="24"/>
          <w:szCs w:val="24"/>
        </w:rPr>
        <w:t>.</w:t>
      </w:r>
      <w:r w:rsidRPr="004A351F">
        <w:rPr>
          <w:rFonts w:ascii="Times New Roman" w:eastAsia="Times New Roman" w:hAnsi="Times New Roman" w:cs="Times New Roman"/>
          <w:sz w:val="24"/>
          <w:szCs w:val="24"/>
        </w:rPr>
        <w:t xml:space="preserve">  Деловая игра представляет собой моделирование реальной (реже условной, воображаемой) ситуации, в которой будущие специалисты должны не только продемонстрировать свои знания, но и проявить разнообразные компетенции, связанные с их профессиональной деятельностью (коммуникабельность, инициативность)</w:t>
      </w:r>
    </w:p>
    <w:p w:rsidR="006B0E84" w:rsidRPr="004A351F" w:rsidRDefault="006B0E84" w:rsidP="006B0E84">
      <w:pPr>
        <w:numPr>
          <w:ilvl w:val="0"/>
          <w:numId w:val="25"/>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Это метод, предполагающий создание нескольких команд, которые соревнуются друг с другом в решении той или иной задачи.</w:t>
      </w:r>
    </w:p>
    <w:p w:rsidR="006B0E84" w:rsidRPr="004A351F" w:rsidRDefault="006B0E84" w:rsidP="006B0E84">
      <w:pPr>
        <w:numPr>
          <w:ilvl w:val="0"/>
          <w:numId w:val="25"/>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Например, команды могут изображать банки, конкурирующие в области кредитования населения, или политические партии, стремящиеся во время выборов в парламент приобрести наибольшее количество голосов избирателей.</w:t>
      </w:r>
    </w:p>
    <w:p w:rsidR="006B0E84" w:rsidRPr="004A351F" w:rsidRDefault="006B0E84" w:rsidP="006B0E84">
      <w:pPr>
        <w:numPr>
          <w:ilvl w:val="0"/>
          <w:numId w:val="25"/>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Деловая игра требует не только знаний и навыков, но и умения работать в команде, находить выход из неординарных ситуаций и т.д. разыгрывание ролей</w:t>
      </w:r>
    </w:p>
    <w:p w:rsidR="006B0E84" w:rsidRPr="004A351F" w:rsidRDefault="006B0E84" w:rsidP="006B0E84">
      <w:pPr>
        <w:numPr>
          <w:ilvl w:val="0"/>
          <w:numId w:val="25"/>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Деловая игра представляет собой моделирование реальной ситуации, в которой будущие специалисты должны не только продемонстрировать свои знания, но и проявить разнообразные компетенции, связанные с их профессиональной деятельностью (коммуникабельность, инициативность)</w:t>
      </w:r>
    </w:p>
    <w:p w:rsidR="006B0E84" w:rsidRPr="004A351F" w:rsidRDefault="006B0E84" w:rsidP="006B0E84">
      <w:pPr>
        <w:spacing w:after="0" w:line="240" w:lineRule="auto"/>
        <w:jc w:val="center"/>
        <w:rPr>
          <w:rFonts w:ascii="Times New Roman" w:hAnsi="Times New Roman" w:cs="Times New Roman"/>
          <w:sz w:val="24"/>
          <w:szCs w:val="24"/>
        </w:rPr>
      </w:pPr>
    </w:p>
    <w:p w:rsidR="006B0E84" w:rsidRPr="004A351F" w:rsidRDefault="006B0E84" w:rsidP="00A30EFC">
      <w:pPr>
        <w:spacing w:after="0" w:line="240" w:lineRule="auto"/>
        <w:jc w:val="both"/>
        <w:rPr>
          <w:rFonts w:ascii="Times New Roman" w:hAnsi="Times New Roman" w:cs="Times New Roman"/>
          <w:sz w:val="24"/>
          <w:szCs w:val="24"/>
        </w:rPr>
      </w:pPr>
      <w:r w:rsidRPr="004A351F">
        <w:rPr>
          <w:rFonts w:ascii="Times New Roman" w:hAnsi="Times New Roman" w:cs="Times New Roman"/>
          <w:i/>
          <w:iCs/>
          <w:sz w:val="24"/>
          <w:szCs w:val="24"/>
        </w:rPr>
        <w:t xml:space="preserve">Главная особенность деловой игры – наличие ситуации или имитационной модели, которая представляет технологию производства каких-то работ </w:t>
      </w:r>
      <w:r w:rsidRPr="004A351F">
        <w:rPr>
          <w:rFonts w:ascii="Times New Roman" w:hAnsi="Times New Roman" w:cs="Times New Roman"/>
          <w:sz w:val="24"/>
          <w:szCs w:val="24"/>
        </w:rPr>
        <w:t>(заключение договора, составление плана работы и т. д.).</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Для деловой игры характерно наличие: </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имитационной модели  профессиональной деятельности и производственных отношений; </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проблемной ситуации; </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ролей; </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ролевых целей и общей цели всего коллектива; </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взаимодействия участников, исполняющих те или иные роли; </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коллективной деятельности, </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цепочки решений.</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Деловые игры помогают приблизить учебный курс к реальной жизни.</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Игра оживляет повседневность учебного процесса, усиливает интерес ребят к изучаемой дисциплине, повышает степень усвоения или материала.</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lastRenderedPageBreak/>
        <w:t>Игра предоставляет возможность каждому ее участнику проявить творческие способности,</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игра позволяет на определенное время побыть в чужой роли</w:t>
      </w:r>
    </w:p>
    <w:p w:rsidR="006B0E84" w:rsidRPr="004A351F" w:rsidRDefault="006B0E84" w:rsidP="00D72F69">
      <w:pPr>
        <w:spacing w:after="0" w:line="240" w:lineRule="auto"/>
        <w:ind w:left="360"/>
        <w:jc w:val="both"/>
        <w:rPr>
          <w:rFonts w:ascii="Times New Roman" w:hAnsi="Times New Roman" w:cs="Times New Roman"/>
          <w:sz w:val="24"/>
          <w:szCs w:val="24"/>
        </w:rPr>
      </w:pPr>
      <w:r w:rsidRPr="004A351F">
        <w:rPr>
          <w:rFonts w:ascii="Times New Roman" w:hAnsi="Times New Roman" w:cs="Times New Roman"/>
          <w:i/>
          <w:iCs/>
          <w:sz w:val="24"/>
          <w:szCs w:val="24"/>
        </w:rPr>
        <w:t xml:space="preserve">Что можно получить в результате проведения игры? </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Понимание и усвоение материала любой степени сложности; </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развитие умений и навыков работы в команде, наблюдения и принятия решения, способностей контактировать и слушать других, риторических способностей, лидерских качеств; </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 развитие продуктивного мышления, наблюдательности, памяти, творческих способностей, настойчивости, упорства, умения доказывать и отстаивать свою точку зрения, организаторских способностей.</w:t>
      </w:r>
    </w:p>
    <w:p w:rsidR="006B0E84" w:rsidRPr="004A351F" w:rsidRDefault="006B0E84" w:rsidP="00D72F69">
      <w:pPr>
        <w:numPr>
          <w:ilvl w:val="0"/>
          <w:numId w:val="32"/>
        </w:numPr>
        <w:spacing w:after="0" w:line="240" w:lineRule="auto"/>
        <w:jc w:val="both"/>
        <w:rPr>
          <w:rFonts w:ascii="Times New Roman" w:hAnsi="Times New Roman" w:cs="Times New Roman"/>
          <w:sz w:val="24"/>
          <w:szCs w:val="24"/>
        </w:rPr>
      </w:pPr>
      <w:r w:rsidRPr="004A351F">
        <w:rPr>
          <w:rFonts w:ascii="Times New Roman" w:hAnsi="Times New Roman" w:cs="Times New Roman"/>
          <w:i/>
          <w:iCs/>
          <w:sz w:val="24"/>
          <w:szCs w:val="24"/>
        </w:rPr>
        <w:t>Главная задача этого метода</w:t>
      </w:r>
      <w:r w:rsidRPr="004A351F">
        <w:rPr>
          <w:rFonts w:ascii="Times New Roman" w:hAnsi="Times New Roman" w:cs="Times New Roman"/>
          <w:b/>
          <w:bCs/>
          <w:sz w:val="24"/>
          <w:szCs w:val="24"/>
        </w:rPr>
        <w:t xml:space="preserve"> – </w:t>
      </w:r>
      <w:r w:rsidRPr="004A351F">
        <w:rPr>
          <w:rFonts w:ascii="Times New Roman" w:hAnsi="Times New Roman" w:cs="Times New Roman"/>
          <w:sz w:val="24"/>
          <w:szCs w:val="24"/>
        </w:rPr>
        <w:t xml:space="preserve">развить умение анализировать поставленные задачи, вырабатывать решения самостоятельно. </w:t>
      </w:r>
    </w:p>
    <w:p w:rsidR="006B0E84" w:rsidRPr="004A351F" w:rsidRDefault="006B0E84" w:rsidP="006B0E84">
      <w:pPr>
        <w:spacing w:after="0" w:line="240" w:lineRule="auto"/>
        <w:rPr>
          <w:rFonts w:ascii="Times New Roman" w:hAnsi="Times New Roman" w:cs="Times New Roman"/>
          <w:sz w:val="24"/>
          <w:szCs w:val="24"/>
        </w:rPr>
      </w:pP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b/>
          <w:bCs/>
          <w:i/>
          <w:iCs/>
          <w:sz w:val="24"/>
          <w:szCs w:val="24"/>
        </w:rPr>
        <w:t>1.6.Методы группового решения творческих задач</w:t>
      </w: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bCs/>
          <w:iCs/>
          <w:sz w:val="24"/>
          <w:szCs w:val="24"/>
        </w:rPr>
        <w:t xml:space="preserve">МЕТОД </w:t>
      </w:r>
      <w:r w:rsidRPr="004A351F">
        <w:rPr>
          <w:rFonts w:ascii="Times New Roman" w:hAnsi="Times New Roman" w:cs="Times New Roman"/>
          <w:b/>
          <w:bCs/>
          <w:i/>
          <w:iCs/>
          <w:sz w:val="24"/>
          <w:szCs w:val="24"/>
        </w:rPr>
        <w:t xml:space="preserve"> </w:t>
      </w:r>
      <w:r w:rsidRPr="004A351F">
        <w:rPr>
          <w:rFonts w:ascii="Times New Roman" w:hAnsi="Times New Roman" w:cs="Times New Roman"/>
          <w:bCs/>
          <w:sz w:val="24"/>
          <w:szCs w:val="24"/>
        </w:rPr>
        <w:t>ДЕЛЬФИ</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 xml:space="preserve">Помогает выбрать из предлагаемой серии альтернативных вариантов </w:t>
      </w:r>
      <w:proofErr w:type="gramStart"/>
      <w:r w:rsidRPr="004A351F">
        <w:rPr>
          <w:rFonts w:ascii="Times New Roman" w:hAnsi="Times New Roman" w:cs="Times New Roman"/>
          <w:sz w:val="24"/>
          <w:szCs w:val="24"/>
        </w:rPr>
        <w:t>лучший</w:t>
      </w:r>
      <w:proofErr w:type="gramEnd"/>
      <w:r w:rsidRPr="004A351F">
        <w:rPr>
          <w:rFonts w:ascii="Times New Roman" w:hAnsi="Times New Roman" w:cs="Times New Roman"/>
          <w:sz w:val="24"/>
          <w:szCs w:val="24"/>
        </w:rPr>
        <w:t>: от членов группы требуется дать оценку каждого варианта в определенной последовательности.</w:t>
      </w:r>
    </w:p>
    <w:p w:rsidR="006B0E84" w:rsidRPr="004A351F" w:rsidRDefault="006B0E84" w:rsidP="006B0E84">
      <w:pPr>
        <w:numPr>
          <w:ilvl w:val="0"/>
          <w:numId w:val="24"/>
        </w:numPr>
        <w:tabs>
          <w:tab w:val="clear" w:pos="720"/>
        </w:tabs>
        <w:spacing w:after="0" w:line="240" w:lineRule="auto"/>
        <w:ind w:left="142" w:firstLine="0"/>
        <w:jc w:val="both"/>
        <w:rPr>
          <w:rFonts w:ascii="Times New Roman" w:hAnsi="Times New Roman" w:cs="Times New Roman"/>
          <w:sz w:val="24"/>
          <w:szCs w:val="24"/>
        </w:rPr>
      </w:pPr>
      <w:r w:rsidRPr="004A351F">
        <w:rPr>
          <w:rFonts w:ascii="Times New Roman" w:hAnsi="Times New Roman" w:cs="Times New Roman"/>
          <w:sz w:val="24"/>
          <w:szCs w:val="24"/>
        </w:rPr>
        <w:t xml:space="preserve">Наиболее свободная форма дискуссии, позволяющей быстро включить в работу всех членов учебной группы. Используется там, где требуется генерация разнообразных идей, их отбор и критическая оценка. </w:t>
      </w:r>
    </w:p>
    <w:p w:rsidR="006B0E84" w:rsidRPr="004A351F" w:rsidRDefault="006B0E84" w:rsidP="006B0E84">
      <w:pPr>
        <w:numPr>
          <w:ilvl w:val="0"/>
          <w:numId w:val="24"/>
        </w:numPr>
        <w:tabs>
          <w:tab w:val="clear" w:pos="720"/>
        </w:tabs>
        <w:spacing w:after="0" w:line="240" w:lineRule="auto"/>
        <w:ind w:left="142" w:firstLine="0"/>
        <w:jc w:val="both"/>
        <w:rPr>
          <w:rFonts w:ascii="Times New Roman" w:hAnsi="Times New Roman" w:cs="Times New Roman"/>
          <w:sz w:val="24"/>
          <w:szCs w:val="24"/>
        </w:rPr>
      </w:pPr>
      <w:r w:rsidRPr="004A351F">
        <w:rPr>
          <w:rFonts w:ascii="Times New Roman" w:hAnsi="Times New Roman" w:cs="Times New Roman"/>
          <w:sz w:val="24"/>
          <w:szCs w:val="24"/>
        </w:rPr>
        <w:t>Этапы продуцирования идей и их анализа намеренно разделены: во время выдвижения идей запрещается их критика.</w:t>
      </w:r>
    </w:p>
    <w:p w:rsidR="006B0E84" w:rsidRPr="004A351F" w:rsidRDefault="006B0E84" w:rsidP="006B0E84">
      <w:pPr>
        <w:numPr>
          <w:ilvl w:val="0"/>
          <w:numId w:val="24"/>
        </w:numPr>
        <w:tabs>
          <w:tab w:val="clear" w:pos="720"/>
        </w:tabs>
        <w:spacing w:after="0" w:line="240" w:lineRule="auto"/>
        <w:ind w:left="142" w:firstLine="0"/>
        <w:jc w:val="both"/>
        <w:rPr>
          <w:rFonts w:ascii="Times New Roman" w:hAnsi="Times New Roman" w:cs="Times New Roman"/>
          <w:sz w:val="24"/>
          <w:szCs w:val="24"/>
        </w:rPr>
      </w:pPr>
      <w:r w:rsidRPr="004A351F">
        <w:rPr>
          <w:rFonts w:ascii="Times New Roman" w:hAnsi="Times New Roman" w:cs="Times New Roman"/>
          <w:sz w:val="24"/>
          <w:szCs w:val="24"/>
        </w:rPr>
        <w:t xml:space="preserve">Внешне одобряются и принимаются все высказанные идеи. </w:t>
      </w:r>
    </w:p>
    <w:p w:rsidR="006B0E84" w:rsidRPr="004A351F" w:rsidRDefault="006B0E84" w:rsidP="006B0E84">
      <w:pPr>
        <w:numPr>
          <w:ilvl w:val="0"/>
          <w:numId w:val="24"/>
        </w:numPr>
        <w:tabs>
          <w:tab w:val="clear" w:pos="720"/>
        </w:tabs>
        <w:spacing w:after="0" w:line="240" w:lineRule="auto"/>
        <w:ind w:left="142" w:firstLine="0"/>
        <w:jc w:val="both"/>
        <w:rPr>
          <w:rFonts w:ascii="Times New Roman" w:hAnsi="Times New Roman" w:cs="Times New Roman"/>
          <w:sz w:val="24"/>
          <w:szCs w:val="24"/>
        </w:rPr>
      </w:pPr>
      <w:r w:rsidRPr="004A351F">
        <w:rPr>
          <w:rFonts w:ascii="Times New Roman" w:hAnsi="Times New Roman" w:cs="Times New Roman"/>
          <w:sz w:val="24"/>
          <w:szCs w:val="24"/>
        </w:rPr>
        <w:t>Больше ценится количество выдвинутых идей, чем их качество.</w:t>
      </w:r>
    </w:p>
    <w:p w:rsidR="006B0E84" w:rsidRPr="004A351F" w:rsidRDefault="006B0E84" w:rsidP="006B0E84">
      <w:pPr>
        <w:numPr>
          <w:ilvl w:val="0"/>
          <w:numId w:val="24"/>
        </w:numPr>
        <w:tabs>
          <w:tab w:val="clear" w:pos="720"/>
        </w:tabs>
        <w:spacing w:after="0" w:line="240" w:lineRule="auto"/>
        <w:ind w:left="142" w:firstLine="0"/>
        <w:jc w:val="both"/>
        <w:rPr>
          <w:rFonts w:ascii="Times New Roman" w:hAnsi="Times New Roman" w:cs="Times New Roman"/>
          <w:sz w:val="24"/>
          <w:szCs w:val="24"/>
        </w:rPr>
      </w:pPr>
      <w:r w:rsidRPr="004A351F">
        <w:rPr>
          <w:rFonts w:ascii="Times New Roman" w:hAnsi="Times New Roman" w:cs="Times New Roman"/>
          <w:sz w:val="24"/>
          <w:szCs w:val="24"/>
        </w:rPr>
        <w:t xml:space="preserve"> Идеи могут высказываться без обоснования.</w:t>
      </w:r>
    </w:p>
    <w:p w:rsidR="006B0E84" w:rsidRPr="004A351F" w:rsidRDefault="006B0E84" w:rsidP="006B0E84">
      <w:pPr>
        <w:spacing w:after="0" w:line="240" w:lineRule="auto"/>
        <w:ind w:left="142"/>
        <w:jc w:val="both"/>
        <w:rPr>
          <w:rFonts w:ascii="Times New Roman" w:hAnsi="Times New Roman" w:cs="Times New Roman"/>
          <w:sz w:val="24"/>
          <w:szCs w:val="24"/>
        </w:rPr>
      </w:pPr>
      <w:r w:rsidRPr="004A351F">
        <w:rPr>
          <w:rFonts w:ascii="Times New Roman" w:hAnsi="Times New Roman" w:cs="Times New Roman"/>
          <w:noProof/>
          <w:sz w:val="24"/>
          <w:szCs w:val="24"/>
          <w:lang w:eastAsia="ru-RU"/>
        </w:rPr>
        <w:drawing>
          <wp:inline distT="0" distB="0" distL="0" distR="0" wp14:anchorId="7FD79C98" wp14:editId="0D9F669D">
            <wp:extent cx="3801110" cy="3850640"/>
            <wp:effectExtent l="19050" t="0" r="8890" b="0"/>
            <wp:docPr id="1" name="Рисунок 1" descr="&amp;Mcy;&amp;iecy;&amp;tcy;&amp;ocy;&amp;dcy; &amp;Dcy;&amp;iecy;&amp;lcy;&amp;softcy;&amp;fcy;&amp;icy;"/>
            <wp:cNvGraphicFramePr/>
            <a:graphic xmlns:a="http://schemas.openxmlformats.org/drawingml/2006/main">
              <a:graphicData uri="http://schemas.openxmlformats.org/drawingml/2006/picture">
                <pic:pic xmlns:pic="http://schemas.openxmlformats.org/drawingml/2006/picture">
                  <pic:nvPicPr>
                    <pic:cNvPr id="1026" name="Picture 2" descr="&amp;Mcy;&amp;iecy;&amp;tcy;&amp;ocy;&amp;dcy; &amp;Dcy;&amp;iecy;&amp;lcy;&amp;softcy;&amp;fcy;&amp;icy;"/>
                    <pic:cNvPicPr>
                      <a:picLocks noChangeAspect="1" noChangeArrowheads="1"/>
                    </pic:cNvPicPr>
                  </pic:nvPicPr>
                  <pic:blipFill>
                    <a:blip r:embed="rId9" cstate="print"/>
                    <a:srcRect/>
                    <a:stretch>
                      <a:fillRect/>
                    </a:stretch>
                  </pic:blipFill>
                  <pic:spPr bwMode="auto">
                    <a:xfrm>
                      <a:off x="0" y="0"/>
                      <a:ext cx="3802584" cy="3852133"/>
                    </a:xfrm>
                    <a:prstGeom prst="rect">
                      <a:avLst/>
                    </a:prstGeom>
                    <a:noFill/>
                  </pic:spPr>
                </pic:pic>
              </a:graphicData>
            </a:graphic>
          </wp:inline>
        </w:drawing>
      </w:r>
    </w:p>
    <w:p w:rsidR="006B0E84" w:rsidRPr="004A351F" w:rsidRDefault="006B0E84" w:rsidP="006B0E84">
      <w:pPr>
        <w:spacing w:after="0" w:line="240" w:lineRule="auto"/>
        <w:rPr>
          <w:rFonts w:ascii="Times New Roman" w:hAnsi="Times New Roman" w:cs="Times New Roman"/>
          <w:b/>
          <w:bCs/>
          <w:sz w:val="24"/>
          <w:szCs w:val="24"/>
        </w:rPr>
      </w:pPr>
    </w:p>
    <w:p w:rsidR="006B0E84" w:rsidRPr="004A351F" w:rsidRDefault="006B0E84" w:rsidP="006B0E84">
      <w:pPr>
        <w:spacing w:after="0" w:line="240" w:lineRule="auto"/>
        <w:rPr>
          <w:rFonts w:ascii="Times New Roman" w:hAnsi="Times New Roman" w:cs="Times New Roman"/>
          <w:sz w:val="24"/>
          <w:szCs w:val="24"/>
        </w:rPr>
      </w:pPr>
      <w:r w:rsidRPr="004A351F">
        <w:rPr>
          <w:rFonts w:ascii="Times New Roman" w:hAnsi="Times New Roman" w:cs="Times New Roman"/>
          <w:b/>
          <w:bCs/>
          <w:sz w:val="24"/>
          <w:szCs w:val="24"/>
        </w:rPr>
        <w:t>Достоинства метода</w:t>
      </w:r>
    </w:p>
    <w:p w:rsidR="006B0E84" w:rsidRPr="004A351F" w:rsidRDefault="006B0E84" w:rsidP="006B0E84">
      <w:pPr>
        <w:numPr>
          <w:ilvl w:val="0"/>
          <w:numId w:val="31"/>
        </w:numPr>
        <w:spacing w:after="0" w:line="240" w:lineRule="auto"/>
        <w:rPr>
          <w:rFonts w:ascii="Times New Roman" w:hAnsi="Times New Roman" w:cs="Times New Roman"/>
          <w:sz w:val="24"/>
          <w:szCs w:val="24"/>
        </w:rPr>
      </w:pPr>
      <w:r w:rsidRPr="004A351F">
        <w:rPr>
          <w:rFonts w:ascii="Times New Roman" w:hAnsi="Times New Roman" w:cs="Times New Roman"/>
          <w:sz w:val="24"/>
          <w:szCs w:val="24"/>
        </w:rPr>
        <w:t xml:space="preserve">Метод </w:t>
      </w:r>
      <w:proofErr w:type="spellStart"/>
      <w:r w:rsidRPr="004A351F">
        <w:rPr>
          <w:rFonts w:ascii="Times New Roman" w:hAnsi="Times New Roman" w:cs="Times New Roman"/>
          <w:sz w:val="24"/>
          <w:szCs w:val="24"/>
        </w:rPr>
        <w:t>Дельфи</w:t>
      </w:r>
      <w:proofErr w:type="spellEnd"/>
      <w:r w:rsidRPr="004A351F">
        <w:rPr>
          <w:rFonts w:ascii="Times New Roman" w:hAnsi="Times New Roman" w:cs="Times New Roman"/>
          <w:sz w:val="24"/>
          <w:szCs w:val="24"/>
        </w:rPr>
        <w:t xml:space="preserve"> способствует выработке независимости мышления членов группы.</w:t>
      </w:r>
    </w:p>
    <w:p w:rsidR="006B0E84" w:rsidRPr="004A351F" w:rsidRDefault="006B0E84" w:rsidP="006B0E84">
      <w:pPr>
        <w:numPr>
          <w:ilvl w:val="0"/>
          <w:numId w:val="31"/>
        </w:numPr>
        <w:spacing w:after="0" w:line="240" w:lineRule="auto"/>
        <w:rPr>
          <w:rFonts w:ascii="Times New Roman" w:hAnsi="Times New Roman" w:cs="Times New Roman"/>
          <w:sz w:val="24"/>
          <w:szCs w:val="24"/>
        </w:rPr>
      </w:pPr>
      <w:r w:rsidRPr="004A351F">
        <w:rPr>
          <w:rFonts w:ascii="Times New Roman" w:hAnsi="Times New Roman" w:cs="Times New Roman"/>
          <w:sz w:val="24"/>
          <w:szCs w:val="24"/>
        </w:rPr>
        <w:t>Обеспечивает спокойное и объективное изучение проблем, которые требуют оценки.</w:t>
      </w:r>
    </w:p>
    <w:p w:rsidR="006B0E84" w:rsidRPr="004A351F" w:rsidRDefault="006B0E84" w:rsidP="006B0E84">
      <w:pPr>
        <w:spacing w:after="0" w:line="240" w:lineRule="auto"/>
        <w:rPr>
          <w:rFonts w:ascii="Times New Roman" w:hAnsi="Times New Roman" w:cs="Times New Roman"/>
          <w:sz w:val="24"/>
          <w:szCs w:val="24"/>
        </w:rPr>
      </w:pPr>
      <w:r w:rsidRPr="004A351F">
        <w:rPr>
          <w:rFonts w:ascii="Times New Roman" w:hAnsi="Times New Roman" w:cs="Times New Roman"/>
          <w:b/>
          <w:bCs/>
          <w:sz w:val="24"/>
          <w:szCs w:val="24"/>
        </w:rPr>
        <w:t>Недостатки метода</w:t>
      </w:r>
    </w:p>
    <w:p w:rsidR="006B0E84" w:rsidRPr="004A351F" w:rsidRDefault="006B0E84" w:rsidP="006B0E84">
      <w:pPr>
        <w:numPr>
          <w:ilvl w:val="0"/>
          <w:numId w:val="31"/>
        </w:numPr>
        <w:spacing w:after="0" w:line="240" w:lineRule="auto"/>
        <w:rPr>
          <w:rFonts w:ascii="Times New Roman" w:hAnsi="Times New Roman" w:cs="Times New Roman"/>
          <w:sz w:val="24"/>
          <w:szCs w:val="24"/>
        </w:rPr>
      </w:pPr>
      <w:r w:rsidRPr="004A351F">
        <w:rPr>
          <w:rFonts w:ascii="Times New Roman" w:hAnsi="Times New Roman" w:cs="Times New Roman"/>
          <w:sz w:val="24"/>
          <w:szCs w:val="24"/>
        </w:rPr>
        <w:t>Чрезмерная субъективность оценок.</w:t>
      </w:r>
    </w:p>
    <w:p w:rsidR="006B0E84" w:rsidRPr="004A351F" w:rsidRDefault="006B0E84" w:rsidP="006B0E84">
      <w:pPr>
        <w:numPr>
          <w:ilvl w:val="0"/>
          <w:numId w:val="31"/>
        </w:numPr>
        <w:spacing w:after="0" w:line="240" w:lineRule="auto"/>
        <w:rPr>
          <w:rFonts w:ascii="Times New Roman" w:hAnsi="Times New Roman" w:cs="Times New Roman"/>
          <w:sz w:val="24"/>
          <w:szCs w:val="24"/>
        </w:rPr>
      </w:pPr>
      <w:r w:rsidRPr="004A351F">
        <w:rPr>
          <w:rFonts w:ascii="Times New Roman" w:hAnsi="Times New Roman" w:cs="Times New Roman"/>
          <w:sz w:val="24"/>
          <w:szCs w:val="24"/>
        </w:rPr>
        <w:t>Требует достаточно много времени и организационных усилий.</w:t>
      </w:r>
    </w:p>
    <w:p w:rsidR="006B0E84" w:rsidRPr="004A351F" w:rsidRDefault="006B0E84" w:rsidP="006B0E84">
      <w:pPr>
        <w:spacing w:after="0" w:line="240" w:lineRule="auto"/>
        <w:rPr>
          <w:rFonts w:ascii="Times New Roman" w:hAnsi="Times New Roman" w:cs="Times New Roman"/>
          <w:sz w:val="24"/>
          <w:szCs w:val="24"/>
        </w:rPr>
      </w:pPr>
      <w:r w:rsidRPr="004A351F">
        <w:rPr>
          <w:rFonts w:ascii="Times New Roman" w:hAnsi="Times New Roman" w:cs="Times New Roman"/>
          <w:b/>
          <w:bCs/>
          <w:sz w:val="24"/>
          <w:szCs w:val="24"/>
        </w:rPr>
        <w:t>Ожидаемый результат</w:t>
      </w:r>
    </w:p>
    <w:p w:rsidR="006B0E84" w:rsidRPr="004A351F" w:rsidRDefault="006B0E84" w:rsidP="006B0E84">
      <w:pPr>
        <w:numPr>
          <w:ilvl w:val="0"/>
          <w:numId w:val="31"/>
        </w:numPr>
        <w:spacing w:after="0" w:line="240" w:lineRule="auto"/>
        <w:rPr>
          <w:rFonts w:ascii="Times New Roman" w:hAnsi="Times New Roman" w:cs="Times New Roman"/>
          <w:sz w:val="24"/>
          <w:szCs w:val="24"/>
        </w:rPr>
      </w:pPr>
      <w:r w:rsidRPr="004A351F">
        <w:rPr>
          <w:rFonts w:ascii="Times New Roman" w:hAnsi="Times New Roman" w:cs="Times New Roman"/>
          <w:sz w:val="24"/>
          <w:szCs w:val="24"/>
        </w:rPr>
        <w:lastRenderedPageBreak/>
        <w:t>Согласованный список идей с их сопутствующими сильными и слабыми сторонами.</w:t>
      </w:r>
    </w:p>
    <w:p w:rsidR="006B0E84" w:rsidRPr="004A351F" w:rsidRDefault="006B0E84" w:rsidP="006B0E84">
      <w:pPr>
        <w:spacing w:after="0" w:line="240" w:lineRule="auto"/>
        <w:rPr>
          <w:rFonts w:ascii="Times New Roman" w:hAnsi="Times New Roman" w:cs="Times New Roman"/>
          <w:sz w:val="24"/>
          <w:szCs w:val="24"/>
        </w:rPr>
      </w:pPr>
    </w:p>
    <w:p w:rsidR="006B0E84" w:rsidRPr="004A351F" w:rsidRDefault="006B0E84" w:rsidP="006B0E84">
      <w:pPr>
        <w:spacing w:after="0" w:line="240" w:lineRule="auto"/>
        <w:ind w:left="142"/>
        <w:jc w:val="center"/>
        <w:rPr>
          <w:rFonts w:ascii="Times New Roman" w:hAnsi="Times New Roman" w:cs="Times New Roman"/>
          <w:sz w:val="24"/>
          <w:szCs w:val="24"/>
        </w:rPr>
      </w:pPr>
      <w:r w:rsidRPr="004A351F">
        <w:rPr>
          <w:rFonts w:ascii="Times New Roman" w:hAnsi="Times New Roman" w:cs="Times New Roman"/>
          <w:sz w:val="24"/>
          <w:szCs w:val="24"/>
        </w:rPr>
        <w:t>МЕТОД ДНЕВНИКОВ</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Участники решения проблемы записывают появившиеся в определенный период времени (неделя и т.п.) идеи – с последующим коллективным их обсуждением.</w:t>
      </w:r>
    </w:p>
    <w:p w:rsidR="006B0E84" w:rsidRPr="004A351F" w:rsidRDefault="006B0E84" w:rsidP="006B0E84">
      <w:pPr>
        <w:spacing w:after="0" w:line="240" w:lineRule="auto"/>
        <w:jc w:val="center"/>
        <w:rPr>
          <w:rFonts w:ascii="Times New Roman" w:hAnsi="Times New Roman" w:cs="Times New Roman"/>
          <w:sz w:val="24"/>
          <w:szCs w:val="24"/>
        </w:rPr>
      </w:pPr>
      <w:r w:rsidRPr="004A351F">
        <w:rPr>
          <w:rFonts w:ascii="Times New Roman" w:hAnsi="Times New Roman" w:cs="Times New Roman"/>
          <w:sz w:val="24"/>
          <w:szCs w:val="24"/>
        </w:rPr>
        <w:t>МЕТОД 6-6</w:t>
      </w:r>
    </w:p>
    <w:p w:rsidR="006B0E84" w:rsidRPr="004A351F" w:rsidRDefault="006B0E84" w:rsidP="006B0E84">
      <w:pPr>
        <w:spacing w:after="0" w:line="240" w:lineRule="auto"/>
        <w:jc w:val="both"/>
        <w:rPr>
          <w:rFonts w:ascii="Times New Roman" w:hAnsi="Times New Roman" w:cs="Times New Roman"/>
          <w:sz w:val="24"/>
          <w:szCs w:val="24"/>
        </w:rPr>
      </w:pPr>
      <w:r w:rsidRPr="004A351F">
        <w:rPr>
          <w:rFonts w:ascii="Times New Roman" w:hAnsi="Times New Roman" w:cs="Times New Roman"/>
          <w:sz w:val="24"/>
          <w:szCs w:val="24"/>
        </w:rPr>
        <w:t>Не мене шести членов группы в течение шести минут формулируют идеи решения проблемы. Каждый участник записывает свои соображения на определенном листе. После этого проводится обсуждение всех подготовленных списков, отсеиваются явно ошибочные решения, остальные группируются по определенным признакам. Задача – отобрать несколько наиболее важных вариантов (их количество должно быть меньше количества участников дискуссии).</w:t>
      </w: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6B0E84">
      <w:pPr>
        <w:spacing w:after="0" w:line="240" w:lineRule="auto"/>
        <w:jc w:val="both"/>
        <w:rPr>
          <w:rFonts w:ascii="Times New Roman" w:hAnsi="Times New Roman" w:cs="Times New Roman"/>
          <w:sz w:val="24"/>
          <w:szCs w:val="24"/>
        </w:rPr>
      </w:pPr>
    </w:p>
    <w:p w:rsidR="006B0E84" w:rsidRPr="004A351F" w:rsidRDefault="006B0E84" w:rsidP="00D72F69">
      <w:pPr>
        <w:spacing w:after="0" w:line="240" w:lineRule="auto"/>
        <w:rPr>
          <w:rFonts w:ascii="Times New Roman" w:hAnsi="Times New Roman" w:cs="Times New Roman"/>
          <w:b/>
          <w:sz w:val="24"/>
          <w:szCs w:val="24"/>
        </w:rPr>
      </w:pPr>
      <w:r w:rsidRPr="004A351F">
        <w:rPr>
          <w:rFonts w:ascii="Times New Roman" w:eastAsia="Times New Roman" w:hAnsi="Times New Roman" w:cs="Times New Roman"/>
          <w:b/>
          <w:bCs/>
          <w:sz w:val="24"/>
          <w:szCs w:val="24"/>
        </w:rPr>
        <w:t xml:space="preserve">  </w:t>
      </w:r>
    </w:p>
    <w:p w:rsidR="006B0E84" w:rsidRPr="004A351F" w:rsidRDefault="006B0E84" w:rsidP="00470665">
      <w:pPr>
        <w:autoSpaceDE w:val="0"/>
        <w:autoSpaceDN w:val="0"/>
        <w:adjustRightInd w:val="0"/>
        <w:spacing w:after="0" w:line="240" w:lineRule="auto"/>
        <w:jc w:val="center"/>
        <w:rPr>
          <w:rFonts w:ascii="Times New Roman" w:hAnsi="Times New Roman" w:cs="Times New Roman"/>
          <w:b/>
          <w:sz w:val="24"/>
          <w:szCs w:val="24"/>
        </w:rPr>
      </w:pPr>
      <w:r w:rsidRPr="004A351F">
        <w:rPr>
          <w:rFonts w:ascii="Times New Roman" w:hAnsi="Times New Roman" w:cs="Times New Roman"/>
          <w:b/>
          <w:sz w:val="24"/>
          <w:szCs w:val="24"/>
        </w:rPr>
        <w:t>ИННОВАЦИОННЫЕ ОЦЕНОЧНЫЕ СРЕДСТВА</w:t>
      </w:r>
    </w:p>
    <w:p w:rsidR="006B0E84" w:rsidRPr="004A351F" w:rsidRDefault="006B0E84" w:rsidP="006B0E84">
      <w:pPr>
        <w:pStyle w:val="a5"/>
        <w:adjustRightInd w:val="0"/>
        <w:ind w:left="644"/>
        <w:jc w:val="both"/>
        <w:rPr>
          <w:b/>
          <w:sz w:val="24"/>
          <w:szCs w:val="24"/>
        </w:rPr>
      </w:pPr>
    </w:p>
    <w:p w:rsidR="006B0E84" w:rsidRPr="004A351F" w:rsidRDefault="006B0E84" w:rsidP="006B0E84">
      <w:pPr>
        <w:autoSpaceDE w:val="0"/>
        <w:autoSpaceDN w:val="0"/>
        <w:adjustRightInd w:val="0"/>
        <w:spacing w:after="0" w:line="240" w:lineRule="auto"/>
        <w:ind w:left="-142"/>
        <w:jc w:val="both"/>
        <w:rPr>
          <w:rFonts w:ascii="Times New Roman" w:hAnsi="Times New Roman" w:cs="Times New Roman"/>
          <w:sz w:val="24"/>
          <w:szCs w:val="24"/>
        </w:rPr>
      </w:pPr>
      <w:r w:rsidRPr="004A351F">
        <w:rPr>
          <w:rFonts w:ascii="Times New Roman" w:hAnsi="Times New Roman" w:cs="Times New Roman"/>
          <w:sz w:val="24"/>
          <w:szCs w:val="24"/>
        </w:rPr>
        <w:t>Инновационные оценочные средства формируются на основе использования инновационных методов обучения, имеющих выраженный профессионально ориентированный характер.</w:t>
      </w:r>
    </w:p>
    <w:p w:rsidR="006B0E84" w:rsidRPr="004A351F" w:rsidRDefault="006B0E84" w:rsidP="006B0E84">
      <w:pPr>
        <w:autoSpaceDE w:val="0"/>
        <w:autoSpaceDN w:val="0"/>
        <w:adjustRightInd w:val="0"/>
        <w:spacing w:after="0" w:line="240" w:lineRule="auto"/>
        <w:ind w:left="-142"/>
        <w:jc w:val="both"/>
        <w:rPr>
          <w:rFonts w:ascii="Times New Roman" w:hAnsi="Times New Roman" w:cs="Times New Roman"/>
          <w:b/>
          <w:sz w:val="24"/>
          <w:szCs w:val="24"/>
        </w:rPr>
      </w:pPr>
    </w:p>
    <w:p w:rsidR="006B0E84" w:rsidRPr="004A351F" w:rsidRDefault="006B0E84" w:rsidP="00D72F69">
      <w:pPr>
        <w:autoSpaceDE w:val="0"/>
        <w:autoSpaceDN w:val="0"/>
        <w:adjustRightInd w:val="0"/>
        <w:spacing w:after="0" w:line="240" w:lineRule="auto"/>
        <w:ind w:firstLine="709"/>
        <w:jc w:val="both"/>
        <w:rPr>
          <w:rFonts w:ascii="Times New Roman" w:hAnsi="Times New Roman" w:cs="Times New Roman"/>
          <w:sz w:val="24"/>
          <w:szCs w:val="24"/>
        </w:rPr>
      </w:pPr>
      <w:r w:rsidRPr="004A351F">
        <w:rPr>
          <w:rFonts w:ascii="Times New Roman" w:hAnsi="Times New Roman" w:cs="Times New Roman"/>
          <w:b/>
          <w:bCs/>
          <w:sz w:val="24"/>
          <w:szCs w:val="24"/>
        </w:rPr>
        <w:t xml:space="preserve"> Оценка решения кейса. </w:t>
      </w:r>
      <w:r w:rsidRPr="004A351F">
        <w:rPr>
          <w:rFonts w:ascii="Times New Roman" w:hAnsi="Times New Roman" w:cs="Times New Roman"/>
          <w:sz w:val="24"/>
          <w:szCs w:val="24"/>
        </w:rPr>
        <w:t xml:space="preserve">Процесс обучения с использованием кейс-метода представляет собой </w:t>
      </w:r>
      <w:r w:rsidRPr="004A351F">
        <w:rPr>
          <w:rFonts w:ascii="Times New Roman" w:hAnsi="Times New Roman" w:cs="Times New Roman"/>
          <w:bCs/>
          <w:sz w:val="24"/>
          <w:szCs w:val="24"/>
        </w:rPr>
        <w:t>имитацию реального события</w:t>
      </w:r>
      <w:r w:rsidRPr="004A351F">
        <w:rPr>
          <w:rFonts w:ascii="Times New Roman" w:hAnsi="Times New Roman" w:cs="Times New Roman"/>
          <w:sz w:val="24"/>
          <w:szCs w:val="24"/>
        </w:rPr>
        <w:t xml:space="preserve">, сочетающую в себе в целом адекватное отражение реальной действительности, небольшие материальные и временные затраты и вариативность обучения. Сущность данного метода состоит в том, что </w:t>
      </w:r>
      <w:r w:rsidRPr="004A351F">
        <w:rPr>
          <w:rFonts w:ascii="Times New Roman" w:hAnsi="Times New Roman" w:cs="Times New Roman"/>
          <w:bCs/>
          <w:sz w:val="24"/>
          <w:szCs w:val="24"/>
        </w:rPr>
        <w:t>учебный материал подается виде реальных профессиональных проблем (кейсов) конкретного предприятия или характерных для определенного вида профессиональной деятельности</w:t>
      </w:r>
      <w:r w:rsidRPr="004A351F">
        <w:rPr>
          <w:rFonts w:ascii="Times New Roman" w:hAnsi="Times New Roman" w:cs="Times New Roman"/>
          <w:sz w:val="24"/>
          <w:szCs w:val="24"/>
        </w:rPr>
        <w:t xml:space="preserve">. Работая над решением кейса, обучающийся приобретает профессиональные знания, умения, опыт в результате активной творческой работы. Он самостоятельно формулирует цели, находит и собирает различную информацию, анализирует ее, выдвигает гипотезы, ищет варианты решения проблемы, формулирует выводы, обосновывает оптимальное решение ситуации. Процесс решения, промежуточные и итоговый результаты работы  по решению кейса подлежат контролю. </w:t>
      </w:r>
    </w:p>
    <w:p w:rsidR="006B0E84" w:rsidRPr="004A351F" w:rsidRDefault="006B0E84" w:rsidP="006B0E84">
      <w:pPr>
        <w:autoSpaceDE w:val="0"/>
        <w:autoSpaceDN w:val="0"/>
        <w:adjustRightInd w:val="0"/>
        <w:spacing w:after="0" w:line="240" w:lineRule="auto"/>
        <w:ind w:left="-142"/>
        <w:jc w:val="both"/>
        <w:rPr>
          <w:rFonts w:ascii="Times New Roman" w:hAnsi="Times New Roman" w:cs="Times New Roman"/>
          <w:sz w:val="24"/>
          <w:szCs w:val="24"/>
        </w:rPr>
      </w:pPr>
      <w:r w:rsidRPr="004A351F">
        <w:rPr>
          <w:rFonts w:ascii="Times New Roman" w:hAnsi="Times New Roman" w:cs="Times New Roman"/>
          <w:sz w:val="24"/>
          <w:szCs w:val="24"/>
        </w:rPr>
        <w:t xml:space="preserve">    Контролируемые умения, навыки, компетенции:</w:t>
      </w:r>
    </w:p>
    <w:p w:rsidR="006B0E84" w:rsidRPr="004A351F" w:rsidRDefault="006B0E84" w:rsidP="006B0E84">
      <w:pPr>
        <w:pStyle w:val="a5"/>
        <w:widowControl/>
        <w:numPr>
          <w:ilvl w:val="1"/>
          <w:numId w:val="17"/>
        </w:numPr>
        <w:adjustRightInd w:val="0"/>
        <w:ind w:left="-142" w:firstLine="426"/>
        <w:contextualSpacing/>
        <w:jc w:val="both"/>
        <w:rPr>
          <w:sz w:val="24"/>
          <w:szCs w:val="24"/>
        </w:rPr>
      </w:pPr>
      <w:r w:rsidRPr="004A351F">
        <w:rPr>
          <w:sz w:val="24"/>
          <w:szCs w:val="24"/>
        </w:rPr>
        <w:t>умение анализировать ситуацию и находить оптимальное количества решений;</w:t>
      </w:r>
    </w:p>
    <w:p w:rsidR="006B0E84" w:rsidRPr="004A351F" w:rsidRDefault="006B0E84" w:rsidP="006B0E84">
      <w:pPr>
        <w:pStyle w:val="a5"/>
        <w:widowControl/>
        <w:numPr>
          <w:ilvl w:val="1"/>
          <w:numId w:val="17"/>
        </w:numPr>
        <w:adjustRightInd w:val="0"/>
        <w:ind w:left="-142" w:firstLine="426"/>
        <w:contextualSpacing/>
        <w:jc w:val="both"/>
        <w:rPr>
          <w:sz w:val="24"/>
          <w:szCs w:val="24"/>
        </w:rPr>
      </w:pPr>
      <w:r w:rsidRPr="004A351F">
        <w:rPr>
          <w:sz w:val="24"/>
          <w:szCs w:val="24"/>
        </w:rPr>
        <w:t>умение работать с информацией, в том числе умение затребовать дополнительную информацию, необходимую для уточнения ситуации;</w:t>
      </w:r>
    </w:p>
    <w:p w:rsidR="006B0E84" w:rsidRPr="004A351F" w:rsidRDefault="006B0E84" w:rsidP="006B0E84">
      <w:pPr>
        <w:pStyle w:val="a5"/>
        <w:widowControl/>
        <w:numPr>
          <w:ilvl w:val="1"/>
          <w:numId w:val="17"/>
        </w:numPr>
        <w:adjustRightInd w:val="0"/>
        <w:ind w:left="-142" w:firstLine="426"/>
        <w:contextualSpacing/>
        <w:jc w:val="both"/>
        <w:rPr>
          <w:sz w:val="24"/>
          <w:szCs w:val="24"/>
        </w:rPr>
      </w:pPr>
      <w:r w:rsidRPr="004A351F">
        <w:rPr>
          <w:sz w:val="24"/>
          <w:szCs w:val="24"/>
        </w:rPr>
        <w:t>умение моделировать решения в соответствии с заданием, представлять различные подходы к разработке планов действий, ориентированных на конечный результат;</w:t>
      </w:r>
    </w:p>
    <w:p w:rsidR="006B0E84" w:rsidRPr="004A351F" w:rsidRDefault="006B0E84" w:rsidP="006B0E84">
      <w:pPr>
        <w:pStyle w:val="a5"/>
        <w:widowControl/>
        <w:numPr>
          <w:ilvl w:val="1"/>
          <w:numId w:val="17"/>
        </w:numPr>
        <w:adjustRightInd w:val="0"/>
        <w:ind w:left="-142" w:firstLine="426"/>
        <w:contextualSpacing/>
        <w:jc w:val="both"/>
        <w:rPr>
          <w:sz w:val="24"/>
          <w:szCs w:val="24"/>
        </w:rPr>
      </w:pPr>
      <w:r w:rsidRPr="004A351F">
        <w:rPr>
          <w:sz w:val="24"/>
          <w:szCs w:val="24"/>
        </w:rPr>
        <w:t>умение принять правильное решение на основе  анализа ситуации;</w:t>
      </w:r>
    </w:p>
    <w:p w:rsidR="006B0E84" w:rsidRPr="004A351F" w:rsidRDefault="006B0E84" w:rsidP="006B0E84">
      <w:pPr>
        <w:pStyle w:val="a5"/>
        <w:widowControl/>
        <w:numPr>
          <w:ilvl w:val="1"/>
          <w:numId w:val="17"/>
        </w:numPr>
        <w:adjustRightInd w:val="0"/>
        <w:ind w:left="-142" w:firstLine="426"/>
        <w:contextualSpacing/>
        <w:jc w:val="both"/>
        <w:rPr>
          <w:sz w:val="24"/>
          <w:szCs w:val="24"/>
        </w:rPr>
      </w:pPr>
      <w:r w:rsidRPr="004A351F">
        <w:rPr>
          <w:sz w:val="24"/>
          <w:szCs w:val="24"/>
        </w:rPr>
        <w:t>навыки четкого и точного изложения собственной точки зрения в устной и письменной форме, убедительного отстаивания своей точки зрения;</w:t>
      </w:r>
    </w:p>
    <w:p w:rsidR="006B0E84" w:rsidRPr="004A351F" w:rsidRDefault="006B0E84" w:rsidP="006B0E84">
      <w:pPr>
        <w:pStyle w:val="a5"/>
        <w:widowControl/>
        <w:numPr>
          <w:ilvl w:val="1"/>
          <w:numId w:val="17"/>
        </w:numPr>
        <w:adjustRightInd w:val="0"/>
        <w:ind w:left="-142" w:firstLine="426"/>
        <w:contextualSpacing/>
        <w:jc w:val="both"/>
        <w:rPr>
          <w:sz w:val="24"/>
          <w:szCs w:val="24"/>
        </w:rPr>
      </w:pPr>
      <w:r w:rsidRPr="004A351F">
        <w:rPr>
          <w:sz w:val="24"/>
          <w:szCs w:val="24"/>
        </w:rPr>
        <w:t>навык критического оценивания различных точек зрения, осуществление самоанализа, самоконтроля и самооценки.</w:t>
      </w:r>
    </w:p>
    <w:p w:rsidR="006B0E84" w:rsidRPr="004A351F" w:rsidRDefault="006B0E84" w:rsidP="006B0E84">
      <w:pPr>
        <w:pStyle w:val="a5"/>
        <w:adjustRightInd w:val="0"/>
        <w:ind w:left="284"/>
        <w:jc w:val="both"/>
        <w:rPr>
          <w:sz w:val="24"/>
          <w:szCs w:val="24"/>
        </w:rPr>
      </w:pPr>
    </w:p>
    <w:p w:rsidR="006B0E84" w:rsidRPr="004A351F" w:rsidRDefault="006B0E84" w:rsidP="006B0E84">
      <w:pPr>
        <w:autoSpaceDE w:val="0"/>
        <w:autoSpaceDN w:val="0"/>
        <w:adjustRightInd w:val="0"/>
        <w:spacing w:after="0" w:line="240" w:lineRule="auto"/>
        <w:ind w:left="-142"/>
        <w:jc w:val="both"/>
        <w:rPr>
          <w:rFonts w:ascii="Times New Roman" w:hAnsi="Times New Roman" w:cs="Times New Roman"/>
          <w:sz w:val="24"/>
          <w:szCs w:val="24"/>
        </w:rPr>
      </w:pPr>
      <w:r w:rsidRPr="004A351F">
        <w:rPr>
          <w:rFonts w:ascii="Times New Roman" w:hAnsi="Times New Roman" w:cs="Times New Roman"/>
          <w:b/>
          <w:sz w:val="24"/>
          <w:szCs w:val="24"/>
        </w:rPr>
        <w:t xml:space="preserve">        Оценка результатов работы по м</w:t>
      </w:r>
      <w:r w:rsidRPr="004A351F">
        <w:rPr>
          <w:rFonts w:ascii="Times New Roman" w:hAnsi="Times New Roman" w:cs="Times New Roman"/>
          <w:b/>
          <w:bCs/>
          <w:sz w:val="24"/>
          <w:szCs w:val="24"/>
        </w:rPr>
        <w:t xml:space="preserve">етоду </w:t>
      </w:r>
      <w:proofErr w:type="spellStart"/>
      <w:r w:rsidRPr="004A351F">
        <w:rPr>
          <w:rFonts w:ascii="Times New Roman" w:hAnsi="Times New Roman" w:cs="Times New Roman"/>
          <w:b/>
          <w:bCs/>
          <w:sz w:val="24"/>
          <w:szCs w:val="24"/>
        </w:rPr>
        <w:t>Дедьфи</w:t>
      </w:r>
      <w:proofErr w:type="spellEnd"/>
      <w:r w:rsidRPr="004A351F">
        <w:rPr>
          <w:rFonts w:ascii="Times New Roman" w:hAnsi="Times New Roman" w:cs="Times New Roman"/>
          <w:b/>
          <w:bCs/>
          <w:sz w:val="24"/>
          <w:szCs w:val="24"/>
        </w:rPr>
        <w:t xml:space="preserve"> «мозгового штурма» - </w:t>
      </w:r>
      <w:r w:rsidRPr="004A351F">
        <w:rPr>
          <w:rFonts w:ascii="Times New Roman" w:hAnsi="Times New Roman" w:cs="Times New Roman"/>
          <w:bCs/>
          <w:sz w:val="24"/>
          <w:szCs w:val="24"/>
        </w:rPr>
        <w:t xml:space="preserve">разрабатывается преподавателем  по аналогии с оценкой решения кейса. </w:t>
      </w:r>
      <w:r w:rsidRPr="004A351F">
        <w:rPr>
          <w:rFonts w:ascii="Times New Roman" w:hAnsi="Times New Roman" w:cs="Times New Roman"/>
          <w:sz w:val="24"/>
          <w:szCs w:val="24"/>
        </w:rPr>
        <w:t>Для этого метода характерна постановка проблемных задач, для решения которых необходимо объединение обучающихся с самостоятельным распределением ролей в группе. Работа в группе предусматривает:</w:t>
      </w:r>
    </w:p>
    <w:p w:rsidR="006B0E84" w:rsidRPr="004A351F" w:rsidRDefault="006B0E84" w:rsidP="006B0E84">
      <w:pPr>
        <w:pStyle w:val="a5"/>
        <w:widowControl/>
        <w:numPr>
          <w:ilvl w:val="0"/>
          <w:numId w:val="28"/>
        </w:numPr>
        <w:adjustRightInd w:val="0"/>
        <w:ind w:left="284" w:firstLine="142"/>
        <w:contextualSpacing/>
        <w:jc w:val="both"/>
        <w:rPr>
          <w:sz w:val="24"/>
          <w:szCs w:val="24"/>
        </w:rPr>
      </w:pPr>
      <w:r w:rsidRPr="004A351F">
        <w:rPr>
          <w:sz w:val="24"/>
          <w:szCs w:val="24"/>
        </w:rPr>
        <w:t>осмысление проблемы;</w:t>
      </w:r>
    </w:p>
    <w:p w:rsidR="006B0E84" w:rsidRPr="004A351F" w:rsidRDefault="006B0E84" w:rsidP="006B0E84">
      <w:pPr>
        <w:pStyle w:val="a5"/>
        <w:widowControl/>
        <w:numPr>
          <w:ilvl w:val="0"/>
          <w:numId w:val="28"/>
        </w:numPr>
        <w:adjustRightInd w:val="0"/>
        <w:ind w:left="284" w:firstLine="142"/>
        <w:contextualSpacing/>
        <w:jc w:val="both"/>
        <w:rPr>
          <w:sz w:val="24"/>
          <w:szCs w:val="24"/>
        </w:rPr>
      </w:pPr>
      <w:r w:rsidRPr="004A351F">
        <w:rPr>
          <w:sz w:val="24"/>
          <w:szCs w:val="24"/>
        </w:rPr>
        <w:t>коллективное выдвижение идей;</w:t>
      </w:r>
    </w:p>
    <w:p w:rsidR="006B0E84" w:rsidRPr="004A351F" w:rsidRDefault="006B0E84" w:rsidP="006B0E84">
      <w:pPr>
        <w:pStyle w:val="a5"/>
        <w:widowControl/>
        <w:numPr>
          <w:ilvl w:val="0"/>
          <w:numId w:val="28"/>
        </w:numPr>
        <w:adjustRightInd w:val="0"/>
        <w:ind w:left="284" w:firstLine="142"/>
        <w:contextualSpacing/>
        <w:jc w:val="both"/>
        <w:rPr>
          <w:sz w:val="24"/>
          <w:szCs w:val="24"/>
        </w:rPr>
      </w:pPr>
      <w:r w:rsidRPr="004A351F">
        <w:rPr>
          <w:sz w:val="24"/>
          <w:szCs w:val="24"/>
        </w:rPr>
        <w:t>коллективное планирование работы;</w:t>
      </w:r>
    </w:p>
    <w:p w:rsidR="006B0E84" w:rsidRPr="004A351F" w:rsidRDefault="006B0E84" w:rsidP="006B0E84">
      <w:pPr>
        <w:pStyle w:val="a5"/>
        <w:widowControl/>
        <w:numPr>
          <w:ilvl w:val="0"/>
          <w:numId w:val="28"/>
        </w:numPr>
        <w:adjustRightInd w:val="0"/>
        <w:ind w:left="284" w:firstLine="142"/>
        <w:contextualSpacing/>
        <w:jc w:val="both"/>
        <w:rPr>
          <w:sz w:val="24"/>
          <w:szCs w:val="24"/>
        </w:rPr>
      </w:pPr>
      <w:r w:rsidRPr="004A351F">
        <w:rPr>
          <w:sz w:val="24"/>
          <w:szCs w:val="24"/>
        </w:rPr>
        <w:t>коллективная реализация плана;</w:t>
      </w:r>
    </w:p>
    <w:p w:rsidR="006B0E84" w:rsidRPr="004A351F" w:rsidRDefault="006B0E84" w:rsidP="006B0E84">
      <w:pPr>
        <w:pStyle w:val="a5"/>
        <w:widowControl/>
        <w:numPr>
          <w:ilvl w:val="0"/>
          <w:numId w:val="28"/>
        </w:numPr>
        <w:adjustRightInd w:val="0"/>
        <w:ind w:left="284" w:firstLine="142"/>
        <w:contextualSpacing/>
        <w:jc w:val="both"/>
        <w:rPr>
          <w:sz w:val="24"/>
          <w:szCs w:val="24"/>
        </w:rPr>
      </w:pPr>
      <w:r w:rsidRPr="004A351F">
        <w:rPr>
          <w:sz w:val="24"/>
          <w:szCs w:val="24"/>
        </w:rPr>
        <w:t>подбор информации, теоретического и иллюстративного материала;</w:t>
      </w:r>
    </w:p>
    <w:p w:rsidR="006B0E84" w:rsidRPr="004A351F" w:rsidRDefault="006B0E84" w:rsidP="006B0E84">
      <w:pPr>
        <w:pStyle w:val="a5"/>
        <w:widowControl/>
        <w:numPr>
          <w:ilvl w:val="0"/>
          <w:numId w:val="28"/>
        </w:numPr>
        <w:adjustRightInd w:val="0"/>
        <w:ind w:left="284" w:firstLine="142"/>
        <w:contextualSpacing/>
        <w:jc w:val="both"/>
        <w:rPr>
          <w:sz w:val="24"/>
          <w:szCs w:val="24"/>
        </w:rPr>
      </w:pPr>
      <w:r w:rsidRPr="004A351F">
        <w:rPr>
          <w:sz w:val="24"/>
          <w:szCs w:val="24"/>
        </w:rPr>
        <w:t>обоснование оптимального решения проблемы.</w:t>
      </w:r>
    </w:p>
    <w:p w:rsidR="006B0E84" w:rsidRPr="004A351F" w:rsidRDefault="006B0E84" w:rsidP="006B0E84">
      <w:pPr>
        <w:autoSpaceDE w:val="0"/>
        <w:autoSpaceDN w:val="0"/>
        <w:adjustRightInd w:val="0"/>
        <w:spacing w:after="0" w:line="240" w:lineRule="auto"/>
        <w:ind w:left="-142"/>
        <w:jc w:val="both"/>
        <w:rPr>
          <w:rFonts w:ascii="Times New Roman" w:hAnsi="Times New Roman" w:cs="Times New Roman"/>
          <w:sz w:val="24"/>
          <w:szCs w:val="24"/>
        </w:rPr>
      </w:pPr>
      <w:r w:rsidRPr="004A351F">
        <w:rPr>
          <w:rFonts w:ascii="Times New Roman" w:hAnsi="Times New Roman" w:cs="Times New Roman"/>
          <w:sz w:val="24"/>
          <w:szCs w:val="24"/>
        </w:rPr>
        <w:t xml:space="preserve">Групп может быть две или несколько. Каждая группа предлагает свой вариант решения, который обсуждается всеми, в результате дискуссии выбирается оптимальный вариант решения проблемы.  </w:t>
      </w:r>
    </w:p>
    <w:p w:rsidR="006B0E84" w:rsidRPr="004A351F" w:rsidRDefault="006B0E84" w:rsidP="006B0E84">
      <w:pPr>
        <w:pStyle w:val="a6"/>
        <w:spacing w:before="0" w:beforeAutospacing="0" w:after="0" w:afterAutospacing="0"/>
        <w:ind w:left="-142"/>
        <w:jc w:val="both"/>
        <w:rPr>
          <w:b/>
        </w:rPr>
      </w:pPr>
    </w:p>
    <w:p w:rsidR="006B0E84" w:rsidRPr="004A351F" w:rsidRDefault="006B0E84" w:rsidP="006B0E84">
      <w:pPr>
        <w:pStyle w:val="a6"/>
        <w:spacing w:before="0" w:beforeAutospacing="0" w:after="0" w:afterAutospacing="0"/>
        <w:ind w:left="-142"/>
        <w:jc w:val="both"/>
        <w:rPr>
          <w:color w:val="222222"/>
        </w:rPr>
      </w:pPr>
      <w:r w:rsidRPr="004A351F">
        <w:rPr>
          <w:b/>
        </w:rPr>
        <w:lastRenderedPageBreak/>
        <w:t xml:space="preserve">    </w:t>
      </w:r>
      <w:r w:rsidRPr="004A351F">
        <w:rPr>
          <w:b/>
          <w:bCs/>
          <w:color w:val="222222"/>
        </w:rPr>
        <w:t>Деловая игра</w:t>
      </w:r>
      <w:r w:rsidRPr="004A351F">
        <w:rPr>
          <w:color w:val="222222"/>
        </w:rPr>
        <w:t xml:space="preserve">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Существует много названий и разновидностей деловых игр, которые могут отличаться методикой проведения и поставленными целями: дидактические и управленческие игры, ролевые игры, проблемно-ориентированные, организационно - </w:t>
      </w:r>
      <w:proofErr w:type="spellStart"/>
      <w:r w:rsidRPr="004A351F">
        <w:rPr>
          <w:color w:val="222222"/>
        </w:rPr>
        <w:t>деятельностные</w:t>
      </w:r>
      <w:proofErr w:type="spellEnd"/>
      <w:r w:rsidRPr="004A351F">
        <w:rPr>
          <w:color w:val="222222"/>
        </w:rPr>
        <w:t xml:space="preserve"> игры и др. </w:t>
      </w:r>
    </w:p>
    <w:p w:rsidR="006B0E84" w:rsidRPr="004A351F" w:rsidRDefault="006B0E84" w:rsidP="006B0E84">
      <w:pPr>
        <w:pStyle w:val="a6"/>
        <w:spacing w:before="0" w:after="0"/>
        <w:ind w:left="-142"/>
        <w:rPr>
          <w:color w:val="222222"/>
        </w:rPr>
      </w:pPr>
      <w:r w:rsidRPr="004A351F">
        <w:t>Контролируемые умения, навыки, компетенции:</w:t>
      </w:r>
    </w:p>
    <w:p w:rsidR="006B0E84" w:rsidRPr="004A351F" w:rsidRDefault="006B0E84" w:rsidP="006B0E84">
      <w:pPr>
        <w:pStyle w:val="a5"/>
        <w:widowControl/>
        <w:numPr>
          <w:ilvl w:val="0"/>
          <w:numId w:val="29"/>
        </w:numPr>
        <w:autoSpaceDE/>
        <w:autoSpaceDN/>
        <w:ind w:left="142" w:firstLine="0"/>
        <w:contextualSpacing/>
        <w:jc w:val="both"/>
        <w:rPr>
          <w:color w:val="222222"/>
          <w:sz w:val="24"/>
          <w:szCs w:val="24"/>
        </w:rPr>
      </w:pPr>
      <w:r w:rsidRPr="004A351F">
        <w:rPr>
          <w:color w:val="222222"/>
          <w:sz w:val="24"/>
          <w:szCs w:val="24"/>
        </w:rPr>
        <w:t>уровень деловой активности;</w:t>
      </w:r>
    </w:p>
    <w:p w:rsidR="006B0E84" w:rsidRPr="004A351F" w:rsidRDefault="006B0E84" w:rsidP="006B0E84">
      <w:pPr>
        <w:pStyle w:val="a5"/>
        <w:widowControl/>
        <w:numPr>
          <w:ilvl w:val="0"/>
          <w:numId w:val="29"/>
        </w:numPr>
        <w:autoSpaceDE/>
        <w:autoSpaceDN/>
        <w:ind w:left="142" w:firstLine="0"/>
        <w:contextualSpacing/>
        <w:jc w:val="both"/>
        <w:rPr>
          <w:color w:val="222222"/>
          <w:sz w:val="24"/>
          <w:szCs w:val="24"/>
        </w:rPr>
      </w:pPr>
      <w:r w:rsidRPr="004A351F">
        <w:rPr>
          <w:color w:val="222222"/>
          <w:sz w:val="24"/>
          <w:szCs w:val="24"/>
        </w:rPr>
        <w:t>наличие тактического и (или) стратегического мышления;</w:t>
      </w:r>
    </w:p>
    <w:p w:rsidR="006B0E84" w:rsidRPr="004A351F" w:rsidRDefault="006B0E84" w:rsidP="006B0E84">
      <w:pPr>
        <w:pStyle w:val="a5"/>
        <w:widowControl/>
        <w:numPr>
          <w:ilvl w:val="0"/>
          <w:numId w:val="29"/>
        </w:numPr>
        <w:autoSpaceDE/>
        <w:autoSpaceDN/>
        <w:ind w:left="142" w:firstLine="0"/>
        <w:contextualSpacing/>
        <w:jc w:val="both"/>
        <w:rPr>
          <w:color w:val="222222"/>
          <w:sz w:val="24"/>
          <w:szCs w:val="24"/>
        </w:rPr>
      </w:pPr>
      <w:r w:rsidRPr="004A351F">
        <w:rPr>
          <w:color w:val="222222"/>
          <w:sz w:val="24"/>
          <w:szCs w:val="24"/>
        </w:rPr>
        <w:t>скорость адаптации в новых условиях (включая экстремальные);</w:t>
      </w:r>
    </w:p>
    <w:p w:rsidR="006B0E84" w:rsidRPr="004A351F" w:rsidRDefault="006B0E84" w:rsidP="006B0E84">
      <w:pPr>
        <w:pStyle w:val="a5"/>
        <w:widowControl/>
        <w:numPr>
          <w:ilvl w:val="0"/>
          <w:numId w:val="29"/>
        </w:numPr>
        <w:autoSpaceDE/>
        <w:autoSpaceDN/>
        <w:ind w:left="142" w:firstLine="0"/>
        <w:contextualSpacing/>
        <w:jc w:val="both"/>
        <w:rPr>
          <w:color w:val="222222"/>
          <w:sz w:val="24"/>
          <w:szCs w:val="24"/>
        </w:rPr>
      </w:pPr>
      <w:r w:rsidRPr="004A351F">
        <w:rPr>
          <w:color w:val="222222"/>
          <w:sz w:val="24"/>
          <w:szCs w:val="24"/>
        </w:rPr>
        <w:t>способность анализировать собственные возможности и выстраивать соответствующую линию поведения;</w:t>
      </w:r>
    </w:p>
    <w:p w:rsidR="006B0E84" w:rsidRPr="004A351F" w:rsidRDefault="006B0E84" w:rsidP="006B0E84">
      <w:pPr>
        <w:pStyle w:val="a5"/>
        <w:widowControl/>
        <w:numPr>
          <w:ilvl w:val="0"/>
          <w:numId w:val="29"/>
        </w:numPr>
        <w:autoSpaceDE/>
        <w:autoSpaceDN/>
        <w:ind w:left="142" w:firstLine="0"/>
        <w:contextualSpacing/>
        <w:jc w:val="both"/>
        <w:rPr>
          <w:color w:val="222222"/>
          <w:sz w:val="24"/>
          <w:szCs w:val="24"/>
        </w:rPr>
      </w:pPr>
      <w:r w:rsidRPr="004A351F">
        <w:rPr>
          <w:color w:val="222222"/>
          <w:sz w:val="24"/>
          <w:szCs w:val="24"/>
        </w:rPr>
        <w:t>способность прогнозировать развитие процессов;</w:t>
      </w:r>
    </w:p>
    <w:p w:rsidR="006B0E84" w:rsidRPr="004A351F" w:rsidRDefault="006B0E84" w:rsidP="006B0E84">
      <w:pPr>
        <w:pStyle w:val="a5"/>
        <w:widowControl/>
        <w:numPr>
          <w:ilvl w:val="0"/>
          <w:numId w:val="29"/>
        </w:numPr>
        <w:autoSpaceDE/>
        <w:autoSpaceDN/>
        <w:ind w:left="142" w:firstLine="0"/>
        <w:contextualSpacing/>
        <w:jc w:val="both"/>
        <w:rPr>
          <w:color w:val="222222"/>
          <w:sz w:val="24"/>
          <w:szCs w:val="24"/>
        </w:rPr>
      </w:pPr>
      <w:r w:rsidRPr="004A351F">
        <w:rPr>
          <w:color w:val="222222"/>
          <w:sz w:val="24"/>
          <w:szCs w:val="24"/>
        </w:rPr>
        <w:t>способность анализировать возможности и мотивы других людей и влиять на их поведение;</w:t>
      </w:r>
    </w:p>
    <w:p w:rsidR="006B0E84" w:rsidRPr="004A351F" w:rsidRDefault="006B0E84" w:rsidP="006B0E84">
      <w:pPr>
        <w:pStyle w:val="a5"/>
        <w:widowControl/>
        <w:numPr>
          <w:ilvl w:val="0"/>
          <w:numId w:val="29"/>
        </w:numPr>
        <w:autoSpaceDE/>
        <w:autoSpaceDN/>
        <w:ind w:left="142" w:firstLine="0"/>
        <w:contextualSpacing/>
        <w:jc w:val="both"/>
        <w:rPr>
          <w:color w:val="222222"/>
          <w:sz w:val="24"/>
          <w:szCs w:val="24"/>
        </w:rPr>
      </w:pPr>
      <w:r w:rsidRPr="004A351F">
        <w:rPr>
          <w:color w:val="222222"/>
          <w:sz w:val="24"/>
          <w:szCs w:val="24"/>
        </w:rPr>
        <w:t>стиль руководства, ориентацию при принятии решений на игру «на себя» или «в интересах команды» и мн. др.</w:t>
      </w:r>
    </w:p>
    <w:p w:rsidR="006B0E84" w:rsidRPr="004A351F" w:rsidRDefault="006B0E84" w:rsidP="006B0E84">
      <w:pPr>
        <w:pStyle w:val="a5"/>
        <w:ind w:left="142"/>
        <w:jc w:val="both"/>
        <w:rPr>
          <w:color w:val="222222"/>
          <w:sz w:val="24"/>
          <w:szCs w:val="24"/>
        </w:rPr>
      </w:pPr>
    </w:p>
    <w:p w:rsidR="006B0E84" w:rsidRPr="004A351F" w:rsidRDefault="006B0E84" w:rsidP="00296685">
      <w:pPr>
        <w:autoSpaceDE w:val="0"/>
        <w:autoSpaceDN w:val="0"/>
        <w:adjustRightInd w:val="0"/>
        <w:spacing w:after="0" w:line="240" w:lineRule="auto"/>
        <w:ind w:firstLine="709"/>
        <w:jc w:val="both"/>
        <w:rPr>
          <w:rFonts w:ascii="Times New Roman" w:hAnsi="Times New Roman" w:cs="Times New Roman"/>
          <w:sz w:val="24"/>
          <w:szCs w:val="24"/>
        </w:rPr>
      </w:pPr>
      <w:r w:rsidRPr="004A351F">
        <w:rPr>
          <w:rFonts w:ascii="Times New Roman" w:hAnsi="Times New Roman" w:cs="Times New Roman"/>
          <w:b/>
          <w:sz w:val="24"/>
          <w:szCs w:val="24"/>
        </w:rPr>
        <w:t xml:space="preserve"> Проектной деятельности. </w:t>
      </w:r>
      <w:r w:rsidRPr="004A351F">
        <w:rPr>
          <w:rFonts w:ascii="Times New Roman" w:hAnsi="Times New Roman" w:cs="Times New Roman"/>
          <w:sz w:val="24"/>
          <w:szCs w:val="24"/>
        </w:rPr>
        <w:t>Для проекта  разрабатывается отдельная программа, которая учитывает следующие позиции:</w:t>
      </w:r>
    </w:p>
    <w:p w:rsidR="006B0E84" w:rsidRPr="004A351F" w:rsidRDefault="006B0E84" w:rsidP="00296685">
      <w:pPr>
        <w:pStyle w:val="a5"/>
        <w:widowControl/>
        <w:numPr>
          <w:ilvl w:val="0"/>
          <w:numId w:val="30"/>
        </w:numPr>
        <w:adjustRightInd w:val="0"/>
        <w:ind w:left="0" w:firstLine="709"/>
        <w:contextualSpacing/>
        <w:jc w:val="both"/>
        <w:rPr>
          <w:sz w:val="24"/>
          <w:szCs w:val="24"/>
        </w:rPr>
      </w:pPr>
      <w:r w:rsidRPr="004A351F">
        <w:rPr>
          <w:iCs/>
          <w:sz w:val="24"/>
          <w:szCs w:val="24"/>
        </w:rPr>
        <w:t xml:space="preserve">актуальность проекта - </w:t>
      </w:r>
      <w:r w:rsidRPr="004A351F">
        <w:rPr>
          <w:sz w:val="24"/>
          <w:szCs w:val="24"/>
        </w:rPr>
        <w:t>проект должен быть выполнен на актуальную, важную тему;</w:t>
      </w:r>
    </w:p>
    <w:p w:rsidR="006B0E84" w:rsidRPr="004A351F" w:rsidRDefault="006B0E84" w:rsidP="00296685">
      <w:pPr>
        <w:pStyle w:val="a5"/>
        <w:widowControl/>
        <w:numPr>
          <w:ilvl w:val="0"/>
          <w:numId w:val="30"/>
        </w:numPr>
        <w:adjustRightInd w:val="0"/>
        <w:ind w:left="0" w:firstLine="709"/>
        <w:contextualSpacing/>
        <w:jc w:val="both"/>
        <w:rPr>
          <w:sz w:val="24"/>
          <w:szCs w:val="24"/>
        </w:rPr>
      </w:pPr>
      <w:r w:rsidRPr="004A351F">
        <w:rPr>
          <w:iCs/>
          <w:sz w:val="24"/>
          <w:szCs w:val="24"/>
        </w:rPr>
        <w:t>практическая значимость</w:t>
      </w:r>
      <w:r w:rsidRPr="004A351F">
        <w:rPr>
          <w:b/>
          <w:i/>
          <w:iCs/>
          <w:sz w:val="24"/>
          <w:szCs w:val="24"/>
        </w:rPr>
        <w:t xml:space="preserve"> </w:t>
      </w:r>
      <w:r w:rsidRPr="004A351F">
        <w:rPr>
          <w:iCs/>
          <w:sz w:val="24"/>
          <w:szCs w:val="24"/>
        </w:rPr>
        <w:t>-</w:t>
      </w:r>
      <w:r w:rsidRPr="004A351F">
        <w:rPr>
          <w:b/>
          <w:i/>
          <w:iCs/>
          <w:sz w:val="24"/>
          <w:szCs w:val="24"/>
        </w:rPr>
        <w:t xml:space="preserve"> </w:t>
      </w:r>
      <w:r w:rsidRPr="004A351F">
        <w:rPr>
          <w:sz w:val="24"/>
          <w:szCs w:val="24"/>
        </w:rPr>
        <w:t>проект должен обладать практической ценностью, то есть  должен быть выполнен так, чтобы его результаты можно было использовать в определенных отраслях.</w:t>
      </w:r>
    </w:p>
    <w:p w:rsidR="006B0E84" w:rsidRPr="004A351F" w:rsidRDefault="006B0E84" w:rsidP="00296685">
      <w:pPr>
        <w:pStyle w:val="a5"/>
        <w:widowControl/>
        <w:numPr>
          <w:ilvl w:val="0"/>
          <w:numId w:val="30"/>
        </w:numPr>
        <w:adjustRightInd w:val="0"/>
        <w:ind w:left="0" w:firstLine="709"/>
        <w:contextualSpacing/>
        <w:jc w:val="both"/>
        <w:rPr>
          <w:sz w:val="24"/>
          <w:szCs w:val="24"/>
        </w:rPr>
      </w:pPr>
      <w:r w:rsidRPr="004A351F">
        <w:rPr>
          <w:iCs/>
          <w:sz w:val="24"/>
          <w:szCs w:val="24"/>
        </w:rPr>
        <w:t>новизна проекта - у</w:t>
      </w:r>
      <w:r w:rsidRPr="004A351F">
        <w:rPr>
          <w:sz w:val="24"/>
          <w:szCs w:val="24"/>
        </w:rPr>
        <w:t>частники проекта должны хорошо представлять себе, выполнялись ли подобные работы ранее, кем они выполнялись и т.д. Реализуемый проект должен хотя бы в небольшой степени обладать новизной по сравнению с имеющимися аналогами;</w:t>
      </w:r>
    </w:p>
    <w:p w:rsidR="006B0E84" w:rsidRPr="004A351F" w:rsidRDefault="006B0E84" w:rsidP="00296685">
      <w:pPr>
        <w:pStyle w:val="a5"/>
        <w:widowControl/>
        <w:numPr>
          <w:ilvl w:val="0"/>
          <w:numId w:val="30"/>
        </w:numPr>
        <w:adjustRightInd w:val="0"/>
        <w:ind w:left="0" w:firstLine="709"/>
        <w:contextualSpacing/>
        <w:jc w:val="both"/>
        <w:rPr>
          <w:sz w:val="24"/>
          <w:szCs w:val="24"/>
        </w:rPr>
      </w:pPr>
      <w:r w:rsidRPr="004A351F">
        <w:rPr>
          <w:iCs/>
          <w:sz w:val="24"/>
          <w:szCs w:val="24"/>
        </w:rPr>
        <w:t>эффективность и слаженность работы участников проекта - р</w:t>
      </w:r>
      <w:r w:rsidRPr="004A351F">
        <w:rPr>
          <w:sz w:val="24"/>
          <w:szCs w:val="24"/>
        </w:rPr>
        <w:t>абота должна быть распределена равномерно между участниками проекта. Задания должны распределяться так, чтобы каждый участник имел возможность актуализировать как профессиональные компетенции, так и общие, которые необходимы в будущей профессиональной деятельности;</w:t>
      </w:r>
    </w:p>
    <w:p w:rsidR="006B0E84" w:rsidRPr="004A351F" w:rsidRDefault="006B0E84" w:rsidP="00296685">
      <w:pPr>
        <w:pStyle w:val="a5"/>
        <w:widowControl/>
        <w:numPr>
          <w:ilvl w:val="0"/>
          <w:numId w:val="30"/>
        </w:numPr>
        <w:adjustRightInd w:val="0"/>
        <w:ind w:left="0" w:firstLine="709"/>
        <w:contextualSpacing/>
        <w:jc w:val="both"/>
        <w:rPr>
          <w:sz w:val="24"/>
          <w:szCs w:val="24"/>
        </w:rPr>
      </w:pPr>
      <w:r w:rsidRPr="004A351F">
        <w:rPr>
          <w:iCs/>
          <w:sz w:val="24"/>
          <w:szCs w:val="24"/>
        </w:rPr>
        <w:t>профессиональный уровень проекта - п</w:t>
      </w:r>
      <w:r w:rsidRPr="004A351F">
        <w:rPr>
          <w:sz w:val="24"/>
          <w:szCs w:val="24"/>
        </w:rPr>
        <w:t xml:space="preserve">оставленная </w:t>
      </w:r>
      <w:proofErr w:type="gramStart"/>
      <w:r w:rsidRPr="004A351F">
        <w:rPr>
          <w:sz w:val="24"/>
          <w:szCs w:val="24"/>
        </w:rPr>
        <w:t>перед</w:t>
      </w:r>
      <w:proofErr w:type="gramEnd"/>
      <w:r w:rsidRPr="004A351F">
        <w:rPr>
          <w:sz w:val="24"/>
          <w:szCs w:val="24"/>
        </w:rPr>
        <w:t xml:space="preserve"> обучающимися задача должна быть достаточно сложной, но выполнимой. К оцениванию проекта желательно привлекать представителей от работодателей; </w:t>
      </w:r>
    </w:p>
    <w:p w:rsidR="006B0E84" w:rsidRPr="004A351F" w:rsidRDefault="006B0E84" w:rsidP="00296685">
      <w:pPr>
        <w:pStyle w:val="a5"/>
        <w:widowControl/>
        <w:numPr>
          <w:ilvl w:val="0"/>
          <w:numId w:val="30"/>
        </w:numPr>
        <w:adjustRightInd w:val="0"/>
        <w:ind w:left="0" w:firstLine="709"/>
        <w:contextualSpacing/>
        <w:jc w:val="both"/>
        <w:rPr>
          <w:sz w:val="24"/>
          <w:szCs w:val="24"/>
        </w:rPr>
      </w:pPr>
      <w:r w:rsidRPr="004A351F">
        <w:rPr>
          <w:iCs/>
          <w:sz w:val="24"/>
          <w:szCs w:val="24"/>
        </w:rPr>
        <w:t>публичность проекта - з</w:t>
      </w:r>
      <w:r w:rsidRPr="004A351F">
        <w:rPr>
          <w:sz w:val="24"/>
          <w:szCs w:val="24"/>
        </w:rPr>
        <w:t>авершать работу по проекту рекомендуется процедурой его публичной защиты. Желательно провести презентацию результатов проекта; их можно опубликовать в местных СМИ и/или разместить в Интернете.</w:t>
      </w:r>
    </w:p>
    <w:p w:rsidR="006B0E84" w:rsidRPr="004A351F" w:rsidRDefault="006B0E84" w:rsidP="00296685">
      <w:pPr>
        <w:pStyle w:val="a5"/>
        <w:widowControl/>
        <w:numPr>
          <w:ilvl w:val="0"/>
          <w:numId w:val="30"/>
        </w:numPr>
        <w:adjustRightInd w:val="0"/>
        <w:ind w:left="0" w:firstLine="709"/>
        <w:contextualSpacing/>
        <w:jc w:val="both"/>
        <w:rPr>
          <w:sz w:val="24"/>
          <w:szCs w:val="24"/>
        </w:rPr>
      </w:pPr>
      <w:r w:rsidRPr="004A351F">
        <w:rPr>
          <w:iCs/>
          <w:sz w:val="24"/>
          <w:szCs w:val="24"/>
        </w:rPr>
        <w:t>организационный уровень проекта - п</w:t>
      </w:r>
      <w:r w:rsidRPr="004A351F">
        <w:rPr>
          <w:sz w:val="24"/>
          <w:szCs w:val="24"/>
        </w:rPr>
        <w:t xml:space="preserve">роект должен быть выполнен в заранее установленный срок. Несоблюдение сроков ведет к снижению оценки. </w:t>
      </w:r>
      <w:proofErr w:type="gramStart"/>
      <w:r w:rsidRPr="004A351F">
        <w:rPr>
          <w:sz w:val="24"/>
          <w:szCs w:val="24"/>
        </w:rPr>
        <w:t>Отчетная документация должна быть выполнена по стандартной, заранее известной обучающимся форме;</w:t>
      </w:r>
      <w:proofErr w:type="gramEnd"/>
    </w:p>
    <w:p w:rsidR="006B0E84" w:rsidRPr="004A351F" w:rsidRDefault="006B0E84" w:rsidP="00296685">
      <w:pPr>
        <w:pStyle w:val="a5"/>
        <w:widowControl/>
        <w:numPr>
          <w:ilvl w:val="0"/>
          <w:numId w:val="30"/>
        </w:numPr>
        <w:adjustRightInd w:val="0"/>
        <w:ind w:left="0" w:firstLine="709"/>
        <w:contextualSpacing/>
        <w:jc w:val="both"/>
        <w:rPr>
          <w:sz w:val="24"/>
          <w:szCs w:val="24"/>
        </w:rPr>
      </w:pPr>
      <w:r w:rsidRPr="004A351F">
        <w:rPr>
          <w:iCs/>
          <w:sz w:val="24"/>
          <w:szCs w:val="24"/>
        </w:rPr>
        <w:t>технический уровень проекта - п</w:t>
      </w:r>
      <w:r w:rsidRPr="004A351F">
        <w:rPr>
          <w:sz w:val="24"/>
          <w:szCs w:val="24"/>
        </w:rPr>
        <w:t>роект должен быть выполнен с использованием современных информационных технологий, применяемых в отрасли, степень владения которыми также оценивается преподавателем и экспертом.</w:t>
      </w:r>
    </w:p>
    <w:p w:rsidR="006B0E84" w:rsidRPr="004A351F" w:rsidRDefault="006B0E84" w:rsidP="00296685">
      <w:pPr>
        <w:pStyle w:val="a5"/>
        <w:adjustRightInd w:val="0"/>
        <w:ind w:left="0" w:firstLine="709"/>
        <w:jc w:val="both"/>
        <w:rPr>
          <w:sz w:val="24"/>
          <w:szCs w:val="24"/>
        </w:rPr>
      </w:pPr>
      <w:r w:rsidRPr="004A351F">
        <w:rPr>
          <w:iCs/>
          <w:sz w:val="24"/>
          <w:szCs w:val="24"/>
        </w:rPr>
        <w:t>Отчетная документация по проекту предусматривается разработчиками, ее перечень, образцы приводятся в программе проекта.</w:t>
      </w:r>
    </w:p>
    <w:p w:rsidR="006B0E84" w:rsidRPr="004A351F" w:rsidRDefault="006B0E84" w:rsidP="00296685">
      <w:pPr>
        <w:autoSpaceDE w:val="0"/>
        <w:autoSpaceDN w:val="0"/>
        <w:adjustRightInd w:val="0"/>
        <w:spacing w:after="0" w:line="240" w:lineRule="auto"/>
        <w:ind w:firstLine="709"/>
        <w:jc w:val="both"/>
        <w:rPr>
          <w:rFonts w:ascii="Times New Roman" w:hAnsi="Times New Roman" w:cs="Times New Roman"/>
          <w:iCs/>
          <w:sz w:val="24"/>
          <w:szCs w:val="24"/>
        </w:rPr>
      </w:pPr>
      <w:r w:rsidRPr="004A351F">
        <w:rPr>
          <w:rFonts w:ascii="Times New Roman" w:hAnsi="Times New Roman" w:cs="Times New Roman"/>
          <w:iCs/>
          <w:sz w:val="24"/>
          <w:szCs w:val="24"/>
        </w:rPr>
        <w:t>Критерии оценки работы каждого участника проекта:</w:t>
      </w:r>
    </w:p>
    <w:p w:rsidR="006B0E84" w:rsidRPr="004A351F" w:rsidRDefault="006B0E84" w:rsidP="00296685">
      <w:pPr>
        <w:autoSpaceDE w:val="0"/>
        <w:autoSpaceDN w:val="0"/>
        <w:adjustRightInd w:val="0"/>
        <w:spacing w:after="0" w:line="240" w:lineRule="auto"/>
        <w:ind w:firstLine="709"/>
        <w:jc w:val="both"/>
        <w:rPr>
          <w:rFonts w:ascii="Times New Roman" w:hAnsi="Times New Roman" w:cs="Times New Roman"/>
          <w:sz w:val="24"/>
          <w:szCs w:val="24"/>
        </w:rPr>
      </w:pPr>
      <w:r w:rsidRPr="004A351F">
        <w:rPr>
          <w:rFonts w:ascii="Times New Roman" w:hAnsi="Times New Roman" w:cs="Times New Roman"/>
          <w:sz w:val="24"/>
          <w:szCs w:val="24"/>
        </w:rPr>
        <w:t>• профессиональные теоретические знания в соответствующей области;</w:t>
      </w:r>
    </w:p>
    <w:p w:rsidR="006B0E84" w:rsidRPr="004A351F" w:rsidRDefault="006B0E84" w:rsidP="00296685">
      <w:pPr>
        <w:autoSpaceDE w:val="0"/>
        <w:autoSpaceDN w:val="0"/>
        <w:adjustRightInd w:val="0"/>
        <w:spacing w:after="0" w:line="240" w:lineRule="auto"/>
        <w:ind w:firstLine="709"/>
        <w:jc w:val="both"/>
        <w:rPr>
          <w:rFonts w:ascii="Times New Roman" w:hAnsi="Times New Roman" w:cs="Times New Roman"/>
          <w:sz w:val="24"/>
          <w:szCs w:val="24"/>
        </w:rPr>
      </w:pPr>
      <w:r w:rsidRPr="004A351F">
        <w:rPr>
          <w:rFonts w:ascii="Times New Roman" w:hAnsi="Times New Roman" w:cs="Times New Roman"/>
          <w:sz w:val="24"/>
          <w:szCs w:val="24"/>
        </w:rPr>
        <w:t>• умение работать со справочной и научной литературой;</w:t>
      </w:r>
    </w:p>
    <w:p w:rsidR="006B0E84" w:rsidRPr="004A351F" w:rsidRDefault="006B0E84" w:rsidP="00296685">
      <w:pPr>
        <w:autoSpaceDE w:val="0"/>
        <w:autoSpaceDN w:val="0"/>
        <w:adjustRightInd w:val="0"/>
        <w:spacing w:after="0" w:line="240" w:lineRule="auto"/>
        <w:ind w:firstLine="709"/>
        <w:jc w:val="both"/>
        <w:rPr>
          <w:rFonts w:ascii="Times New Roman" w:hAnsi="Times New Roman" w:cs="Times New Roman"/>
          <w:sz w:val="24"/>
          <w:szCs w:val="24"/>
        </w:rPr>
      </w:pPr>
      <w:r w:rsidRPr="004A351F">
        <w:rPr>
          <w:rFonts w:ascii="Times New Roman" w:hAnsi="Times New Roman" w:cs="Times New Roman"/>
          <w:sz w:val="24"/>
          <w:szCs w:val="24"/>
        </w:rPr>
        <w:t>• умение составлять и редактировать тексты;</w:t>
      </w:r>
    </w:p>
    <w:p w:rsidR="006B0E84" w:rsidRPr="004A351F" w:rsidRDefault="006B0E84" w:rsidP="00296685">
      <w:pPr>
        <w:autoSpaceDE w:val="0"/>
        <w:autoSpaceDN w:val="0"/>
        <w:adjustRightInd w:val="0"/>
        <w:spacing w:after="0" w:line="240" w:lineRule="auto"/>
        <w:ind w:firstLine="709"/>
        <w:jc w:val="both"/>
        <w:rPr>
          <w:rFonts w:ascii="Times New Roman" w:hAnsi="Times New Roman" w:cs="Times New Roman"/>
          <w:sz w:val="24"/>
          <w:szCs w:val="24"/>
        </w:rPr>
      </w:pPr>
      <w:r w:rsidRPr="004A351F">
        <w:rPr>
          <w:rFonts w:ascii="Times New Roman" w:hAnsi="Times New Roman" w:cs="Times New Roman"/>
          <w:sz w:val="24"/>
          <w:szCs w:val="24"/>
        </w:rPr>
        <w:t>• умение пользоваться информационными технологиями;</w:t>
      </w:r>
    </w:p>
    <w:p w:rsidR="006B0E84" w:rsidRPr="004A351F" w:rsidRDefault="006B0E84" w:rsidP="00296685">
      <w:pPr>
        <w:autoSpaceDE w:val="0"/>
        <w:autoSpaceDN w:val="0"/>
        <w:adjustRightInd w:val="0"/>
        <w:spacing w:after="0" w:line="240" w:lineRule="auto"/>
        <w:ind w:firstLine="709"/>
        <w:jc w:val="both"/>
        <w:rPr>
          <w:rFonts w:ascii="Times New Roman" w:hAnsi="Times New Roman" w:cs="Times New Roman"/>
          <w:sz w:val="24"/>
          <w:szCs w:val="24"/>
        </w:rPr>
      </w:pPr>
      <w:r w:rsidRPr="004A351F">
        <w:rPr>
          <w:rFonts w:ascii="Times New Roman" w:hAnsi="Times New Roman" w:cs="Times New Roman"/>
          <w:sz w:val="24"/>
          <w:szCs w:val="24"/>
        </w:rPr>
        <w:t>• умение работать в команде;</w:t>
      </w:r>
    </w:p>
    <w:p w:rsidR="006B0E84" w:rsidRPr="004A351F" w:rsidRDefault="006B0E84" w:rsidP="00296685">
      <w:pPr>
        <w:autoSpaceDE w:val="0"/>
        <w:autoSpaceDN w:val="0"/>
        <w:adjustRightInd w:val="0"/>
        <w:spacing w:after="0" w:line="240" w:lineRule="auto"/>
        <w:ind w:firstLine="709"/>
        <w:jc w:val="both"/>
        <w:rPr>
          <w:rFonts w:ascii="Times New Roman" w:hAnsi="Times New Roman" w:cs="Times New Roman"/>
          <w:sz w:val="24"/>
          <w:szCs w:val="24"/>
        </w:rPr>
      </w:pPr>
      <w:r w:rsidRPr="004A351F">
        <w:rPr>
          <w:rFonts w:ascii="Times New Roman" w:hAnsi="Times New Roman" w:cs="Times New Roman"/>
          <w:sz w:val="24"/>
          <w:szCs w:val="24"/>
        </w:rPr>
        <w:t>• умение представлять результаты собственной деятельности публично;</w:t>
      </w:r>
    </w:p>
    <w:p w:rsidR="006B0E84" w:rsidRPr="004A351F" w:rsidRDefault="006B0E84" w:rsidP="00296685">
      <w:pPr>
        <w:autoSpaceDE w:val="0"/>
        <w:autoSpaceDN w:val="0"/>
        <w:adjustRightInd w:val="0"/>
        <w:spacing w:after="0" w:line="240" w:lineRule="auto"/>
        <w:ind w:firstLine="709"/>
        <w:jc w:val="both"/>
        <w:rPr>
          <w:rFonts w:ascii="Times New Roman" w:hAnsi="Times New Roman" w:cs="Times New Roman"/>
          <w:sz w:val="24"/>
          <w:szCs w:val="24"/>
        </w:rPr>
      </w:pPr>
      <w:r w:rsidRPr="004A351F">
        <w:rPr>
          <w:rFonts w:ascii="Times New Roman" w:hAnsi="Times New Roman" w:cs="Times New Roman"/>
          <w:sz w:val="24"/>
          <w:szCs w:val="24"/>
        </w:rPr>
        <w:lastRenderedPageBreak/>
        <w:t>• коммуникабельность, инициативность, творческие способности.</w:t>
      </w:r>
    </w:p>
    <w:p w:rsidR="006B0E84" w:rsidRPr="004A351F" w:rsidRDefault="006B0E84" w:rsidP="00296685">
      <w:pPr>
        <w:autoSpaceDE w:val="0"/>
        <w:autoSpaceDN w:val="0"/>
        <w:adjustRightInd w:val="0"/>
        <w:spacing w:after="0" w:line="240" w:lineRule="auto"/>
        <w:ind w:firstLine="709"/>
        <w:jc w:val="both"/>
        <w:rPr>
          <w:rFonts w:ascii="Times New Roman" w:hAnsi="Times New Roman" w:cs="Times New Roman"/>
          <w:sz w:val="24"/>
          <w:szCs w:val="24"/>
        </w:rPr>
      </w:pPr>
    </w:p>
    <w:p w:rsidR="006B0E84" w:rsidRPr="004A351F" w:rsidRDefault="006B0E84" w:rsidP="00296685">
      <w:pPr>
        <w:autoSpaceDE w:val="0"/>
        <w:autoSpaceDN w:val="0"/>
        <w:adjustRightInd w:val="0"/>
        <w:spacing w:after="0" w:line="240" w:lineRule="auto"/>
        <w:ind w:firstLine="709"/>
        <w:jc w:val="both"/>
        <w:rPr>
          <w:rFonts w:ascii="Times New Roman" w:hAnsi="Times New Roman" w:cs="Times New Roman"/>
          <w:sz w:val="24"/>
          <w:szCs w:val="24"/>
        </w:rPr>
      </w:pPr>
    </w:p>
    <w:p w:rsidR="006B0E84" w:rsidRPr="004A351F" w:rsidRDefault="006B0E84" w:rsidP="006B0E84">
      <w:pPr>
        <w:autoSpaceDE w:val="0"/>
        <w:autoSpaceDN w:val="0"/>
        <w:adjustRightInd w:val="0"/>
        <w:spacing w:after="0" w:line="240" w:lineRule="auto"/>
        <w:ind w:left="720"/>
        <w:jc w:val="both"/>
        <w:rPr>
          <w:rFonts w:ascii="Times New Roman" w:hAnsi="Times New Roman" w:cs="Times New Roman"/>
          <w:sz w:val="24"/>
          <w:szCs w:val="24"/>
        </w:rPr>
      </w:pPr>
      <w:r w:rsidRPr="004A351F">
        <w:rPr>
          <w:rFonts w:ascii="Times New Roman" w:hAnsi="Times New Roman" w:cs="Times New Roman"/>
          <w:sz w:val="24"/>
          <w:szCs w:val="24"/>
        </w:rPr>
        <w:t>Критерии выставления оценки (отметки) участникам проекта отражены в таблице:</w:t>
      </w:r>
    </w:p>
    <w:p w:rsidR="006B0E84" w:rsidRPr="004A351F" w:rsidRDefault="006B0E84" w:rsidP="006B0E84">
      <w:pPr>
        <w:autoSpaceDE w:val="0"/>
        <w:autoSpaceDN w:val="0"/>
        <w:adjustRightInd w:val="0"/>
        <w:spacing w:after="0" w:line="240" w:lineRule="auto"/>
        <w:ind w:left="720"/>
        <w:jc w:val="both"/>
        <w:rPr>
          <w:rFonts w:ascii="Times New Roman" w:hAnsi="Times New Roman" w:cs="Times New Roman"/>
          <w:sz w:val="24"/>
          <w:szCs w:val="24"/>
        </w:rPr>
      </w:pPr>
    </w:p>
    <w:tbl>
      <w:tblPr>
        <w:tblStyle w:val="a7"/>
        <w:tblW w:w="5000" w:type="pct"/>
        <w:tblLayout w:type="fixed"/>
        <w:tblLook w:val="04A0" w:firstRow="1" w:lastRow="0" w:firstColumn="1" w:lastColumn="0" w:noHBand="0" w:noVBand="1"/>
      </w:tblPr>
      <w:tblGrid>
        <w:gridCol w:w="1808"/>
        <w:gridCol w:w="2474"/>
        <w:gridCol w:w="2036"/>
        <w:gridCol w:w="1886"/>
        <w:gridCol w:w="2218"/>
      </w:tblGrid>
      <w:tr w:rsidR="006B0E84" w:rsidRPr="004A351F" w:rsidTr="00470665">
        <w:trPr>
          <w:cantSplit/>
          <w:trHeight w:val="1375"/>
        </w:trPr>
        <w:tc>
          <w:tcPr>
            <w:tcW w:w="867" w:type="pct"/>
          </w:tcPr>
          <w:p w:rsidR="006B0E84" w:rsidRPr="00470665" w:rsidRDefault="006B0E84" w:rsidP="006B0E84">
            <w:pPr>
              <w:autoSpaceDE w:val="0"/>
              <w:autoSpaceDN w:val="0"/>
              <w:adjustRightInd w:val="0"/>
              <w:jc w:val="center"/>
              <w:rPr>
                <w:rFonts w:ascii="Times New Roman" w:hAnsi="Times New Roman" w:cs="Times New Roman"/>
                <w:b/>
                <w:bCs/>
                <w:sz w:val="16"/>
                <w:szCs w:val="16"/>
              </w:rPr>
            </w:pPr>
            <w:r w:rsidRPr="00470665">
              <w:rPr>
                <w:rFonts w:ascii="Times New Roman" w:hAnsi="Times New Roman" w:cs="Times New Roman"/>
                <w:b/>
                <w:bCs/>
                <w:sz w:val="16"/>
                <w:szCs w:val="16"/>
              </w:rPr>
              <w:t>Оценка</w:t>
            </w:r>
          </w:p>
          <w:p w:rsidR="006B0E84" w:rsidRPr="00470665" w:rsidRDefault="006B0E84" w:rsidP="006B0E84">
            <w:pPr>
              <w:autoSpaceDE w:val="0"/>
              <w:autoSpaceDN w:val="0"/>
              <w:adjustRightInd w:val="0"/>
              <w:jc w:val="both"/>
              <w:rPr>
                <w:rFonts w:ascii="Times New Roman" w:hAnsi="Times New Roman" w:cs="Times New Roman"/>
                <w:sz w:val="16"/>
                <w:szCs w:val="16"/>
              </w:rPr>
            </w:pPr>
          </w:p>
        </w:tc>
        <w:tc>
          <w:tcPr>
            <w:tcW w:w="1187" w:type="pct"/>
          </w:tcPr>
          <w:p w:rsidR="006B0E84" w:rsidRPr="00470665" w:rsidRDefault="006B0E84" w:rsidP="006B0E84">
            <w:pPr>
              <w:autoSpaceDE w:val="0"/>
              <w:autoSpaceDN w:val="0"/>
              <w:adjustRightInd w:val="0"/>
              <w:jc w:val="center"/>
              <w:rPr>
                <w:rFonts w:ascii="Times New Roman" w:hAnsi="Times New Roman" w:cs="Times New Roman"/>
                <w:sz w:val="16"/>
                <w:szCs w:val="16"/>
              </w:rPr>
            </w:pPr>
            <w:r w:rsidRPr="00470665">
              <w:rPr>
                <w:rFonts w:ascii="Times New Roman" w:hAnsi="Times New Roman" w:cs="Times New Roman"/>
                <w:b/>
                <w:bCs/>
                <w:sz w:val="16"/>
                <w:szCs w:val="16"/>
              </w:rPr>
              <w:t>Профессиональные компетенции</w:t>
            </w:r>
          </w:p>
        </w:tc>
        <w:tc>
          <w:tcPr>
            <w:tcW w:w="977" w:type="pct"/>
          </w:tcPr>
          <w:p w:rsidR="006B0E84" w:rsidRPr="00470665" w:rsidRDefault="006B0E84" w:rsidP="006B0E84">
            <w:pPr>
              <w:autoSpaceDE w:val="0"/>
              <w:autoSpaceDN w:val="0"/>
              <w:adjustRightInd w:val="0"/>
              <w:jc w:val="center"/>
              <w:rPr>
                <w:rFonts w:ascii="Times New Roman" w:hAnsi="Times New Roman" w:cs="Times New Roman"/>
                <w:b/>
                <w:bCs/>
                <w:sz w:val="16"/>
                <w:szCs w:val="16"/>
              </w:rPr>
            </w:pPr>
            <w:r w:rsidRPr="00470665">
              <w:rPr>
                <w:rFonts w:ascii="Times New Roman" w:hAnsi="Times New Roman" w:cs="Times New Roman"/>
                <w:b/>
                <w:bCs/>
                <w:sz w:val="16"/>
                <w:szCs w:val="16"/>
              </w:rPr>
              <w:t>Компетенции, связанные с созданием и обработкой текстов</w:t>
            </w:r>
          </w:p>
        </w:tc>
        <w:tc>
          <w:tcPr>
            <w:tcW w:w="905" w:type="pct"/>
          </w:tcPr>
          <w:p w:rsidR="006B0E84" w:rsidRPr="00470665" w:rsidRDefault="006B0E84" w:rsidP="006B0E84">
            <w:pPr>
              <w:autoSpaceDE w:val="0"/>
              <w:autoSpaceDN w:val="0"/>
              <w:adjustRightInd w:val="0"/>
              <w:jc w:val="center"/>
              <w:rPr>
                <w:rFonts w:ascii="Times New Roman" w:hAnsi="Times New Roman" w:cs="Times New Roman"/>
                <w:sz w:val="16"/>
                <w:szCs w:val="16"/>
              </w:rPr>
            </w:pPr>
            <w:r w:rsidRPr="00470665">
              <w:rPr>
                <w:rFonts w:ascii="Times New Roman" w:hAnsi="Times New Roman" w:cs="Times New Roman"/>
                <w:b/>
                <w:bCs/>
                <w:sz w:val="16"/>
                <w:szCs w:val="16"/>
              </w:rPr>
              <w:t>Общие компетенции</w:t>
            </w:r>
          </w:p>
        </w:tc>
        <w:tc>
          <w:tcPr>
            <w:tcW w:w="1064" w:type="pct"/>
          </w:tcPr>
          <w:p w:rsidR="006B0E84" w:rsidRPr="00470665" w:rsidRDefault="006B0E84" w:rsidP="00470665">
            <w:pPr>
              <w:autoSpaceDE w:val="0"/>
              <w:autoSpaceDN w:val="0"/>
              <w:adjustRightInd w:val="0"/>
              <w:jc w:val="center"/>
              <w:rPr>
                <w:rFonts w:ascii="Times New Roman" w:hAnsi="Times New Roman" w:cs="Times New Roman"/>
                <w:b/>
                <w:bCs/>
                <w:sz w:val="16"/>
                <w:szCs w:val="16"/>
              </w:rPr>
            </w:pPr>
            <w:r w:rsidRPr="00470665">
              <w:rPr>
                <w:rFonts w:ascii="Times New Roman" w:hAnsi="Times New Roman" w:cs="Times New Roman"/>
                <w:b/>
                <w:bCs/>
                <w:sz w:val="16"/>
                <w:szCs w:val="16"/>
              </w:rPr>
              <w:t>Отчетность</w:t>
            </w:r>
          </w:p>
          <w:p w:rsidR="006B0E84" w:rsidRPr="00470665" w:rsidRDefault="006B0E84" w:rsidP="006B0E84">
            <w:pPr>
              <w:autoSpaceDE w:val="0"/>
              <w:autoSpaceDN w:val="0"/>
              <w:adjustRightInd w:val="0"/>
              <w:ind w:right="684"/>
              <w:jc w:val="both"/>
              <w:rPr>
                <w:rFonts w:ascii="Times New Roman" w:hAnsi="Times New Roman" w:cs="Times New Roman"/>
                <w:sz w:val="16"/>
                <w:szCs w:val="16"/>
              </w:rPr>
            </w:pPr>
          </w:p>
        </w:tc>
      </w:tr>
      <w:tr w:rsidR="006B0E84" w:rsidRPr="00470665" w:rsidTr="00470665">
        <w:tc>
          <w:tcPr>
            <w:tcW w:w="867" w:type="pct"/>
          </w:tcPr>
          <w:p w:rsidR="006B0E84" w:rsidRPr="00470665" w:rsidRDefault="006B0E84" w:rsidP="006B0E84">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«Отлично»</w:t>
            </w:r>
          </w:p>
        </w:tc>
        <w:tc>
          <w:tcPr>
            <w:tcW w:w="1187" w:type="pct"/>
          </w:tcPr>
          <w:p w:rsidR="006B0E84" w:rsidRPr="00470665" w:rsidRDefault="006B0E84" w:rsidP="00470665">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 xml:space="preserve">Работа выполнена на высоком </w:t>
            </w:r>
            <w:proofErr w:type="spellStart"/>
            <w:r w:rsidRPr="00470665">
              <w:rPr>
                <w:rFonts w:ascii="Times New Roman" w:hAnsi="Times New Roman" w:cs="Times New Roman"/>
                <w:sz w:val="20"/>
                <w:szCs w:val="20"/>
              </w:rPr>
              <w:t>проф.уровне</w:t>
            </w:r>
            <w:proofErr w:type="gramStart"/>
            <w:r w:rsidRPr="00470665">
              <w:rPr>
                <w:rFonts w:ascii="Times New Roman" w:hAnsi="Times New Roman" w:cs="Times New Roman"/>
                <w:sz w:val="20"/>
                <w:szCs w:val="20"/>
              </w:rPr>
              <w:t>.П</w:t>
            </w:r>
            <w:proofErr w:type="gramEnd"/>
            <w:r w:rsidRPr="00470665">
              <w:rPr>
                <w:rFonts w:ascii="Times New Roman" w:hAnsi="Times New Roman" w:cs="Times New Roman"/>
                <w:sz w:val="20"/>
                <w:szCs w:val="20"/>
              </w:rPr>
              <w:t>редставленный</w:t>
            </w:r>
            <w:proofErr w:type="spellEnd"/>
            <w:r w:rsidRPr="00470665">
              <w:rPr>
                <w:rFonts w:ascii="Times New Roman" w:hAnsi="Times New Roman" w:cs="Times New Roman"/>
                <w:sz w:val="20"/>
                <w:szCs w:val="20"/>
              </w:rPr>
              <w:t xml:space="preserve"> материал фактически верен, допускаются негрубые фактические неточности. </w:t>
            </w:r>
            <w:proofErr w:type="gramStart"/>
            <w:r w:rsidRPr="00470665">
              <w:rPr>
                <w:rFonts w:ascii="Times New Roman" w:hAnsi="Times New Roman" w:cs="Times New Roman"/>
                <w:sz w:val="20"/>
                <w:szCs w:val="20"/>
              </w:rPr>
              <w:t>Обучающийся</w:t>
            </w:r>
            <w:proofErr w:type="gramEnd"/>
            <w:r w:rsidRPr="00470665">
              <w:rPr>
                <w:rFonts w:ascii="Times New Roman" w:hAnsi="Times New Roman" w:cs="Times New Roman"/>
                <w:sz w:val="20"/>
                <w:szCs w:val="20"/>
              </w:rPr>
              <w:t xml:space="preserve"> свободно отвечает на вопросы, связанные с проектом.</w:t>
            </w:r>
          </w:p>
        </w:tc>
        <w:tc>
          <w:tcPr>
            <w:tcW w:w="977" w:type="pct"/>
          </w:tcPr>
          <w:p w:rsidR="006B0E84" w:rsidRPr="00470665" w:rsidRDefault="006B0E84" w:rsidP="006B0E84">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Материал изложен грамотно, доступно для предполагаемого адресата, логично и интересно. Стиль изложения соответствует задачам проекта.</w:t>
            </w:r>
          </w:p>
        </w:tc>
        <w:tc>
          <w:tcPr>
            <w:tcW w:w="905" w:type="pct"/>
          </w:tcPr>
          <w:p w:rsidR="006B0E84" w:rsidRPr="00470665" w:rsidRDefault="006B0E84" w:rsidP="00470665">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Обучающийся проявил инициативу творческий подход, способность к выполнению сложных заданий, навыки работы в коллективы, организационные способности.</w:t>
            </w:r>
          </w:p>
        </w:tc>
        <w:tc>
          <w:tcPr>
            <w:tcW w:w="1064" w:type="pct"/>
          </w:tcPr>
          <w:p w:rsidR="006B0E84" w:rsidRPr="00470665" w:rsidRDefault="006B0E84" w:rsidP="00470665">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Документация представлена полностью и в срок.</w:t>
            </w:r>
          </w:p>
        </w:tc>
      </w:tr>
      <w:tr w:rsidR="006B0E84" w:rsidRPr="00470665" w:rsidTr="00470665">
        <w:trPr>
          <w:trHeight w:val="2546"/>
        </w:trPr>
        <w:tc>
          <w:tcPr>
            <w:tcW w:w="867" w:type="pct"/>
          </w:tcPr>
          <w:p w:rsidR="006B0E84" w:rsidRPr="00470665" w:rsidRDefault="006B0E84" w:rsidP="006B0E84">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«Хорошо»</w:t>
            </w:r>
          </w:p>
        </w:tc>
        <w:tc>
          <w:tcPr>
            <w:tcW w:w="1187" w:type="pct"/>
          </w:tcPr>
          <w:p w:rsidR="006B0E84" w:rsidRPr="00470665" w:rsidRDefault="006B0E84" w:rsidP="006B0E84">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 xml:space="preserve">Работа выполнена на достаточно высоком профессиональном уровне. Допущено до 4–5 фактических ошибок. </w:t>
            </w:r>
            <w:proofErr w:type="gramStart"/>
            <w:r w:rsidRPr="00470665">
              <w:rPr>
                <w:rFonts w:ascii="Times New Roman" w:hAnsi="Times New Roman" w:cs="Times New Roman"/>
                <w:sz w:val="20"/>
                <w:szCs w:val="20"/>
              </w:rPr>
              <w:t>Обучающийся</w:t>
            </w:r>
            <w:proofErr w:type="gramEnd"/>
            <w:r w:rsidRPr="00470665">
              <w:rPr>
                <w:rFonts w:ascii="Times New Roman" w:hAnsi="Times New Roman" w:cs="Times New Roman"/>
                <w:sz w:val="20"/>
                <w:szCs w:val="20"/>
              </w:rPr>
              <w:t xml:space="preserve"> отвечает на вопросы, связанные с проектом, но недостаточно полно.</w:t>
            </w:r>
          </w:p>
          <w:p w:rsidR="006B0E84" w:rsidRPr="00470665" w:rsidRDefault="006B0E84" w:rsidP="006B0E84">
            <w:pPr>
              <w:autoSpaceDE w:val="0"/>
              <w:autoSpaceDN w:val="0"/>
              <w:adjustRightInd w:val="0"/>
              <w:jc w:val="both"/>
              <w:rPr>
                <w:rFonts w:ascii="Times New Roman" w:hAnsi="Times New Roman" w:cs="Times New Roman"/>
                <w:sz w:val="20"/>
                <w:szCs w:val="20"/>
              </w:rPr>
            </w:pPr>
          </w:p>
        </w:tc>
        <w:tc>
          <w:tcPr>
            <w:tcW w:w="977" w:type="pct"/>
          </w:tcPr>
          <w:p w:rsidR="006B0E84" w:rsidRPr="00470665" w:rsidRDefault="006B0E84" w:rsidP="006B0E84">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Допускаются отдельные ошибки, логические и стилистические погрешности. Текст недостаточно логически выстроен, или обнаруживает недостаточное владение риторическими навыками.</w:t>
            </w:r>
          </w:p>
        </w:tc>
        <w:tc>
          <w:tcPr>
            <w:tcW w:w="905" w:type="pct"/>
          </w:tcPr>
          <w:p w:rsidR="006B0E84" w:rsidRPr="00470665" w:rsidRDefault="006B0E84" w:rsidP="006B0E84">
            <w:pPr>
              <w:autoSpaceDE w:val="0"/>
              <w:autoSpaceDN w:val="0"/>
              <w:adjustRightInd w:val="0"/>
              <w:jc w:val="both"/>
              <w:rPr>
                <w:rFonts w:ascii="Times New Roman" w:hAnsi="Times New Roman" w:cs="Times New Roman"/>
                <w:sz w:val="20"/>
                <w:szCs w:val="20"/>
              </w:rPr>
            </w:pPr>
            <w:proofErr w:type="gramStart"/>
            <w:r w:rsidRPr="00470665">
              <w:rPr>
                <w:rFonts w:ascii="Times New Roman" w:hAnsi="Times New Roman" w:cs="Times New Roman"/>
                <w:sz w:val="20"/>
                <w:szCs w:val="20"/>
              </w:rPr>
              <w:t>Обучающийся достаточно полно, но без инициативы и творческих находок выполнил возложенные на него задачи.</w:t>
            </w:r>
            <w:proofErr w:type="gramEnd"/>
          </w:p>
        </w:tc>
        <w:tc>
          <w:tcPr>
            <w:tcW w:w="1064" w:type="pct"/>
          </w:tcPr>
          <w:p w:rsidR="006B0E84" w:rsidRPr="00470665" w:rsidRDefault="006B0E84" w:rsidP="00470665">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Документация представлена в срок, но с некоторыми недоработками.</w:t>
            </w:r>
          </w:p>
        </w:tc>
      </w:tr>
      <w:tr w:rsidR="006B0E84" w:rsidRPr="00470665" w:rsidTr="00470665">
        <w:tc>
          <w:tcPr>
            <w:tcW w:w="867" w:type="pct"/>
          </w:tcPr>
          <w:p w:rsidR="006B0E84" w:rsidRPr="00470665" w:rsidRDefault="006B0E84" w:rsidP="006B0E84">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«Удовлетворительно»</w:t>
            </w:r>
          </w:p>
        </w:tc>
        <w:tc>
          <w:tcPr>
            <w:tcW w:w="1187" w:type="pct"/>
          </w:tcPr>
          <w:p w:rsidR="006B0E84" w:rsidRPr="00470665" w:rsidRDefault="006B0E84" w:rsidP="006B0E84">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 xml:space="preserve">Уровень недостаточно высок. Допущено до 8 фактических ошибок. </w:t>
            </w:r>
            <w:proofErr w:type="gramStart"/>
            <w:r w:rsidRPr="00470665">
              <w:rPr>
                <w:rFonts w:ascii="Times New Roman" w:hAnsi="Times New Roman" w:cs="Times New Roman"/>
                <w:sz w:val="20"/>
                <w:szCs w:val="20"/>
              </w:rPr>
              <w:t>Обучающийся</w:t>
            </w:r>
            <w:proofErr w:type="gramEnd"/>
            <w:r w:rsidRPr="00470665">
              <w:rPr>
                <w:rFonts w:ascii="Times New Roman" w:hAnsi="Times New Roman" w:cs="Times New Roman"/>
                <w:sz w:val="20"/>
                <w:szCs w:val="20"/>
              </w:rPr>
              <w:t xml:space="preserve"> может ответить, лишь на некоторые вопросы, заданные по проекту.</w:t>
            </w:r>
          </w:p>
        </w:tc>
        <w:tc>
          <w:tcPr>
            <w:tcW w:w="977" w:type="pct"/>
          </w:tcPr>
          <w:p w:rsidR="006B0E84" w:rsidRPr="00470665" w:rsidRDefault="006B0E84" w:rsidP="006B0E84">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Работа написана несоответствующим стилем, недостаточно полно изложен материал, допущены различные речевые, стилистические и логические ошибки.</w:t>
            </w:r>
          </w:p>
        </w:tc>
        <w:tc>
          <w:tcPr>
            <w:tcW w:w="905" w:type="pct"/>
          </w:tcPr>
          <w:p w:rsidR="006B0E84" w:rsidRPr="00470665" w:rsidRDefault="006B0E84" w:rsidP="006B0E84">
            <w:pPr>
              <w:autoSpaceDE w:val="0"/>
              <w:autoSpaceDN w:val="0"/>
              <w:adjustRightInd w:val="0"/>
              <w:jc w:val="both"/>
              <w:rPr>
                <w:rFonts w:ascii="Times New Roman" w:hAnsi="Times New Roman" w:cs="Times New Roman"/>
                <w:sz w:val="20"/>
                <w:szCs w:val="20"/>
              </w:rPr>
            </w:pPr>
            <w:proofErr w:type="gramStart"/>
            <w:r w:rsidRPr="00470665">
              <w:rPr>
                <w:rFonts w:ascii="Times New Roman" w:hAnsi="Times New Roman" w:cs="Times New Roman"/>
                <w:sz w:val="20"/>
                <w:szCs w:val="20"/>
              </w:rPr>
              <w:t>Обучающийся выполнил большую часть возложенной на него работы.</w:t>
            </w:r>
            <w:proofErr w:type="gramEnd"/>
          </w:p>
        </w:tc>
        <w:tc>
          <w:tcPr>
            <w:tcW w:w="1064" w:type="pct"/>
          </w:tcPr>
          <w:p w:rsidR="006B0E84" w:rsidRPr="00470665" w:rsidRDefault="006B0E84" w:rsidP="00470665">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Документация сдана со значительным опозданием (больше недели). Отсутствуют некоторые документы.</w:t>
            </w:r>
          </w:p>
        </w:tc>
      </w:tr>
      <w:tr w:rsidR="006B0E84" w:rsidRPr="00470665" w:rsidTr="00470665">
        <w:tc>
          <w:tcPr>
            <w:tcW w:w="867" w:type="pct"/>
          </w:tcPr>
          <w:p w:rsidR="006B0E84" w:rsidRPr="00470665" w:rsidRDefault="006B0E84" w:rsidP="006B0E84">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«Неудовлетворительно»</w:t>
            </w:r>
          </w:p>
        </w:tc>
        <w:tc>
          <w:tcPr>
            <w:tcW w:w="1187" w:type="pct"/>
          </w:tcPr>
          <w:p w:rsidR="006B0E84" w:rsidRPr="00470665" w:rsidRDefault="006B0E84" w:rsidP="006B0E84">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Работа выполнена на низком уровне. Допущено более 8 фактических ошибок. Ответы на вопросы по проекту обнаруживают непонимание предмета и отсутствие ориентации в материале проекта.</w:t>
            </w:r>
          </w:p>
        </w:tc>
        <w:tc>
          <w:tcPr>
            <w:tcW w:w="977" w:type="pct"/>
          </w:tcPr>
          <w:p w:rsidR="006B0E84" w:rsidRPr="00470665" w:rsidRDefault="006B0E84" w:rsidP="006B0E84">
            <w:pPr>
              <w:autoSpaceDE w:val="0"/>
              <w:autoSpaceDN w:val="0"/>
              <w:adjustRightInd w:val="0"/>
              <w:rPr>
                <w:rFonts w:ascii="Times New Roman" w:hAnsi="Times New Roman" w:cs="Times New Roman"/>
                <w:sz w:val="20"/>
                <w:szCs w:val="20"/>
              </w:rPr>
            </w:pPr>
            <w:r w:rsidRPr="00470665">
              <w:rPr>
                <w:rFonts w:ascii="Times New Roman" w:hAnsi="Times New Roman" w:cs="Times New Roman"/>
                <w:sz w:val="20"/>
                <w:szCs w:val="20"/>
              </w:rPr>
              <w:t>Допущены грубые орфографические, пунктуационные, стилистические и логические ошибки. Неясность и примитивность изложения делают те</w:t>
            </w:r>
            <w:proofErr w:type="gramStart"/>
            <w:r w:rsidRPr="00470665">
              <w:rPr>
                <w:rFonts w:ascii="Times New Roman" w:hAnsi="Times New Roman" w:cs="Times New Roman"/>
                <w:sz w:val="20"/>
                <w:szCs w:val="20"/>
              </w:rPr>
              <w:t>кст тр</w:t>
            </w:r>
            <w:proofErr w:type="gramEnd"/>
            <w:r w:rsidRPr="00470665">
              <w:rPr>
                <w:rFonts w:ascii="Times New Roman" w:hAnsi="Times New Roman" w:cs="Times New Roman"/>
                <w:sz w:val="20"/>
                <w:szCs w:val="20"/>
              </w:rPr>
              <w:t>удным для восприятия.</w:t>
            </w:r>
          </w:p>
        </w:tc>
        <w:tc>
          <w:tcPr>
            <w:tcW w:w="905" w:type="pct"/>
          </w:tcPr>
          <w:p w:rsidR="006B0E84" w:rsidRPr="00470665" w:rsidRDefault="006B0E84" w:rsidP="006B0E84">
            <w:pPr>
              <w:autoSpaceDE w:val="0"/>
              <w:autoSpaceDN w:val="0"/>
              <w:adjustRightInd w:val="0"/>
              <w:jc w:val="both"/>
              <w:rPr>
                <w:rFonts w:ascii="Times New Roman" w:hAnsi="Times New Roman" w:cs="Times New Roman"/>
                <w:sz w:val="20"/>
                <w:szCs w:val="20"/>
              </w:rPr>
            </w:pPr>
            <w:proofErr w:type="gramStart"/>
            <w:r w:rsidRPr="00470665">
              <w:rPr>
                <w:rFonts w:ascii="Times New Roman" w:hAnsi="Times New Roman" w:cs="Times New Roman"/>
                <w:sz w:val="20"/>
                <w:szCs w:val="20"/>
              </w:rPr>
              <w:t>Обучающийся</w:t>
            </w:r>
            <w:proofErr w:type="gramEnd"/>
            <w:r w:rsidRPr="00470665">
              <w:rPr>
                <w:rFonts w:ascii="Times New Roman" w:hAnsi="Times New Roman" w:cs="Times New Roman"/>
                <w:sz w:val="20"/>
                <w:szCs w:val="20"/>
              </w:rPr>
              <w:t xml:space="preserve"> практически не работал в группе, не выполнил свои задачи или выполнил только некоторые поручения.</w:t>
            </w:r>
          </w:p>
        </w:tc>
        <w:tc>
          <w:tcPr>
            <w:tcW w:w="1064" w:type="pct"/>
          </w:tcPr>
          <w:p w:rsidR="006B0E84" w:rsidRPr="00470665" w:rsidRDefault="006B0E84" w:rsidP="00470665">
            <w:pPr>
              <w:autoSpaceDE w:val="0"/>
              <w:autoSpaceDN w:val="0"/>
              <w:adjustRightInd w:val="0"/>
              <w:jc w:val="both"/>
              <w:rPr>
                <w:rFonts w:ascii="Times New Roman" w:hAnsi="Times New Roman" w:cs="Times New Roman"/>
                <w:sz w:val="20"/>
                <w:szCs w:val="20"/>
              </w:rPr>
            </w:pPr>
            <w:r w:rsidRPr="00470665">
              <w:rPr>
                <w:rFonts w:ascii="Times New Roman" w:hAnsi="Times New Roman" w:cs="Times New Roman"/>
                <w:sz w:val="20"/>
                <w:szCs w:val="20"/>
              </w:rPr>
              <w:t>Документация не сдана.</w:t>
            </w:r>
          </w:p>
        </w:tc>
      </w:tr>
    </w:tbl>
    <w:p w:rsidR="00002A46" w:rsidRPr="00470665" w:rsidRDefault="00002A46" w:rsidP="006B0E84">
      <w:pPr>
        <w:ind w:firstLine="709"/>
        <w:rPr>
          <w:rFonts w:ascii="Times New Roman" w:hAnsi="Times New Roman" w:cs="Times New Roman"/>
          <w:sz w:val="20"/>
          <w:szCs w:val="20"/>
        </w:rPr>
      </w:pPr>
    </w:p>
    <w:p w:rsidR="00296685" w:rsidRDefault="00296685" w:rsidP="00D72F69">
      <w:pPr>
        <w:pStyle w:val="a3"/>
        <w:spacing w:before="92"/>
        <w:ind w:right="216"/>
        <w:jc w:val="right"/>
      </w:pPr>
    </w:p>
    <w:p w:rsidR="00296685" w:rsidRDefault="00296685" w:rsidP="00D72F69">
      <w:pPr>
        <w:pStyle w:val="a3"/>
        <w:spacing w:before="92"/>
        <w:ind w:right="216"/>
        <w:jc w:val="right"/>
      </w:pPr>
    </w:p>
    <w:p w:rsidR="00D72F69" w:rsidRDefault="00D72F69" w:rsidP="00470665">
      <w:pPr>
        <w:pStyle w:val="11"/>
        <w:spacing w:before="4"/>
        <w:ind w:left="0"/>
        <w:jc w:val="center"/>
      </w:pPr>
      <w:r>
        <w:t>Примерный перечень оценочных средств</w:t>
      </w:r>
    </w:p>
    <w:p w:rsidR="00D72F69" w:rsidRDefault="00D72F69" w:rsidP="00D72F69">
      <w:pPr>
        <w:pStyle w:val="a3"/>
        <w:spacing w:before="1" w:after="1"/>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
        <w:gridCol w:w="2111"/>
        <w:gridCol w:w="4650"/>
        <w:gridCol w:w="53"/>
        <w:gridCol w:w="2912"/>
      </w:tblGrid>
      <w:tr w:rsidR="00D72F69" w:rsidTr="00703C91">
        <w:trPr>
          <w:trHeight w:val="460"/>
        </w:trPr>
        <w:tc>
          <w:tcPr>
            <w:tcW w:w="240" w:type="pct"/>
          </w:tcPr>
          <w:p w:rsidR="00D72F69" w:rsidRDefault="00D72F69" w:rsidP="00470665">
            <w:pPr>
              <w:pStyle w:val="TableParagraph"/>
              <w:spacing w:line="223" w:lineRule="exact"/>
              <w:ind w:left="148"/>
              <w:rPr>
                <w:sz w:val="20"/>
              </w:rPr>
            </w:pPr>
            <w:r>
              <w:rPr>
                <w:w w:val="99"/>
                <w:sz w:val="20"/>
              </w:rPr>
              <w:t>№</w:t>
            </w:r>
          </w:p>
          <w:p w:rsidR="00D72F69" w:rsidRDefault="00D72F69" w:rsidP="00470665">
            <w:pPr>
              <w:pStyle w:val="TableParagraph"/>
              <w:spacing w:line="217" w:lineRule="exact"/>
              <w:rPr>
                <w:sz w:val="20"/>
              </w:rPr>
            </w:pPr>
            <w:r>
              <w:rPr>
                <w:sz w:val="20"/>
              </w:rPr>
              <w:t>п/п</w:t>
            </w:r>
          </w:p>
        </w:tc>
        <w:tc>
          <w:tcPr>
            <w:tcW w:w="1033" w:type="pct"/>
          </w:tcPr>
          <w:p w:rsidR="00D72F69" w:rsidRDefault="00D72F69" w:rsidP="00470665">
            <w:pPr>
              <w:pStyle w:val="TableParagraph"/>
              <w:spacing w:line="223" w:lineRule="exact"/>
              <w:ind w:left="191"/>
              <w:rPr>
                <w:sz w:val="20"/>
              </w:rPr>
            </w:pPr>
            <w:proofErr w:type="spellStart"/>
            <w:r>
              <w:rPr>
                <w:sz w:val="20"/>
              </w:rPr>
              <w:t>Наименование</w:t>
            </w:r>
            <w:proofErr w:type="spellEnd"/>
            <w:r>
              <w:rPr>
                <w:sz w:val="20"/>
              </w:rPr>
              <w:t xml:space="preserve"> </w:t>
            </w:r>
            <w:proofErr w:type="spellStart"/>
            <w:r>
              <w:rPr>
                <w:sz w:val="20"/>
              </w:rPr>
              <w:t>оце</w:t>
            </w:r>
            <w:proofErr w:type="spellEnd"/>
            <w:r>
              <w:rPr>
                <w:sz w:val="20"/>
              </w:rPr>
              <w:t>-</w:t>
            </w:r>
          </w:p>
          <w:p w:rsidR="00D72F69" w:rsidRDefault="00D72F69" w:rsidP="00470665">
            <w:pPr>
              <w:pStyle w:val="TableParagraph"/>
              <w:spacing w:line="217" w:lineRule="exact"/>
              <w:ind w:left="277"/>
              <w:rPr>
                <w:sz w:val="20"/>
              </w:rPr>
            </w:pPr>
            <w:proofErr w:type="spellStart"/>
            <w:r>
              <w:rPr>
                <w:sz w:val="20"/>
              </w:rPr>
              <w:t>ночного</w:t>
            </w:r>
            <w:proofErr w:type="spellEnd"/>
            <w:r>
              <w:rPr>
                <w:sz w:val="20"/>
              </w:rPr>
              <w:t xml:space="preserve"> </w:t>
            </w:r>
            <w:proofErr w:type="spellStart"/>
            <w:r>
              <w:rPr>
                <w:sz w:val="20"/>
              </w:rPr>
              <w:t>средства</w:t>
            </w:r>
            <w:proofErr w:type="spellEnd"/>
          </w:p>
        </w:tc>
        <w:tc>
          <w:tcPr>
            <w:tcW w:w="2276" w:type="pct"/>
          </w:tcPr>
          <w:p w:rsidR="00D72F69" w:rsidRDefault="00D72F69" w:rsidP="00703C91">
            <w:pPr>
              <w:pStyle w:val="TableParagraph"/>
              <w:spacing w:before="108"/>
              <w:ind w:left="426"/>
              <w:jc w:val="center"/>
              <w:rPr>
                <w:sz w:val="20"/>
              </w:rPr>
            </w:pPr>
            <w:proofErr w:type="spellStart"/>
            <w:r>
              <w:rPr>
                <w:sz w:val="20"/>
              </w:rPr>
              <w:t>Краткая</w:t>
            </w:r>
            <w:proofErr w:type="spellEnd"/>
            <w:r w:rsidR="00703C91">
              <w:rPr>
                <w:sz w:val="20"/>
              </w:rPr>
              <w:t xml:space="preserve"> </w:t>
            </w:r>
            <w:r>
              <w:rPr>
                <w:sz w:val="20"/>
              </w:rPr>
              <w:t xml:space="preserve"> </w:t>
            </w:r>
            <w:proofErr w:type="spellStart"/>
            <w:r>
              <w:rPr>
                <w:sz w:val="20"/>
              </w:rPr>
              <w:t>характеристика</w:t>
            </w:r>
            <w:proofErr w:type="spellEnd"/>
            <w:r>
              <w:rPr>
                <w:sz w:val="20"/>
              </w:rPr>
              <w:t xml:space="preserve"> </w:t>
            </w:r>
            <w:proofErr w:type="spellStart"/>
            <w:r>
              <w:rPr>
                <w:sz w:val="20"/>
              </w:rPr>
              <w:t>оценочного</w:t>
            </w:r>
            <w:proofErr w:type="spellEnd"/>
            <w:r>
              <w:rPr>
                <w:sz w:val="20"/>
              </w:rPr>
              <w:t xml:space="preserve"> </w:t>
            </w:r>
            <w:proofErr w:type="spellStart"/>
            <w:r>
              <w:rPr>
                <w:sz w:val="20"/>
              </w:rPr>
              <w:t>средства</w:t>
            </w:r>
            <w:proofErr w:type="spellEnd"/>
          </w:p>
        </w:tc>
        <w:tc>
          <w:tcPr>
            <w:tcW w:w="1451" w:type="pct"/>
            <w:gridSpan w:val="2"/>
          </w:tcPr>
          <w:p w:rsidR="00D72F69" w:rsidRPr="00296685" w:rsidRDefault="00D72F69" w:rsidP="00470665">
            <w:pPr>
              <w:pStyle w:val="TableParagraph"/>
              <w:spacing w:line="223" w:lineRule="exact"/>
              <w:ind w:left="266" w:right="266"/>
              <w:jc w:val="center"/>
              <w:rPr>
                <w:sz w:val="20"/>
                <w:lang w:val="ru-RU"/>
              </w:rPr>
            </w:pPr>
            <w:r w:rsidRPr="00296685">
              <w:rPr>
                <w:sz w:val="20"/>
                <w:lang w:val="ru-RU"/>
              </w:rPr>
              <w:t xml:space="preserve">Представление </w:t>
            </w:r>
            <w:proofErr w:type="gramStart"/>
            <w:r w:rsidRPr="00296685">
              <w:rPr>
                <w:sz w:val="20"/>
                <w:lang w:val="ru-RU"/>
              </w:rPr>
              <w:t>оценочного</w:t>
            </w:r>
            <w:proofErr w:type="gramEnd"/>
          </w:p>
          <w:p w:rsidR="00D72F69" w:rsidRPr="00296685" w:rsidRDefault="00D72F69" w:rsidP="00470665">
            <w:pPr>
              <w:pStyle w:val="TableParagraph"/>
              <w:spacing w:line="217" w:lineRule="exact"/>
              <w:ind w:left="266" w:right="263"/>
              <w:jc w:val="center"/>
              <w:rPr>
                <w:sz w:val="20"/>
                <w:lang w:val="ru-RU"/>
              </w:rPr>
            </w:pPr>
            <w:r w:rsidRPr="00296685">
              <w:rPr>
                <w:sz w:val="20"/>
                <w:lang w:val="ru-RU"/>
              </w:rPr>
              <w:t>средства в фонде</w:t>
            </w:r>
          </w:p>
        </w:tc>
      </w:tr>
      <w:tr w:rsidR="00D72F69" w:rsidTr="00703C91">
        <w:trPr>
          <w:trHeight w:val="1610"/>
        </w:trPr>
        <w:tc>
          <w:tcPr>
            <w:tcW w:w="240" w:type="pct"/>
          </w:tcPr>
          <w:p w:rsidR="00D72F69" w:rsidRDefault="00D72F69" w:rsidP="00470665">
            <w:pPr>
              <w:pStyle w:val="TableParagraph"/>
              <w:spacing w:line="223" w:lineRule="exact"/>
              <w:rPr>
                <w:sz w:val="20"/>
              </w:rPr>
            </w:pPr>
            <w:r>
              <w:rPr>
                <w:w w:val="99"/>
                <w:sz w:val="20"/>
              </w:rPr>
              <w:lastRenderedPageBreak/>
              <w:t>1</w:t>
            </w:r>
          </w:p>
        </w:tc>
        <w:tc>
          <w:tcPr>
            <w:tcW w:w="1033" w:type="pct"/>
          </w:tcPr>
          <w:p w:rsidR="00D72F69" w:rsidRPr="00296685" w:rsidRDefault="00D72F69" w:rsidP="00703C91">
            <w:pPr>
              <w:pStyle w:val="TableParagraph"/>
              <w:ind w:right="176"/>
              <w:rPr>
                <w:sz w:val="20"/>
                <w:lang w:val="ru-RU"/>
              </w:rPr>
            </w:pPr>
            <w:r w:rsidRPr="00296685">
              <w:rPr>
                <w:sz w:val="20"/>
                <w:lang w:val="ru-RU"/>
              </w:rPr>
              <w:t xml:space="preserve">Деловая и/или </w:t>
            </w:r>
            <w:proofErr w:type="gramStart"/>
            <w:r w:rsidRPr="00296685">
              <w:rPr>
                <w:sz w:val="20"/>
                <w:lang w:val="ru-RU"/>
              </w:rPr>
              <w:t xml:space="preserve">роле </w:t>
            </w:r>
            <w:proofErr w:type="spellStart"/>
            <w:r w:rsidRPr="00296685">
              <w:rPr>
                <w:sz w:val="20"/>
                <w:lang w:val="ru-RU"/>
              </w:rPr>
              <w:t>вая</w:t>
            </w:r>
            <w:proofErr w:type="spellEnd"/>
            <w:proofErr w:type="gramEnd"/>
            <w:r w:rsidRPr="00296685">
              <w:rPr>
                <w:sz w:val="20"/>
                <w:lang w:val="ru-RU"/>
              </w:rPr>
              <w:t xml:space="preserve"> игра</w:t>
            </w:r>
          </w:p>
        </w:tc>
        <w:tc>
          <w:tcPr>
            <w:tcW w:w="2276" w:type="pct"/>
          </w:tcPr>
          <w:p w:rsidR="00D72F69" w:rsidRPr="00D72F69" w:rsidRDefault="00D72F69" w:rsidP="00703C91">
            <w:pPr>
              <w:pStyle w:val="TableParagraph"/>
              <w:ind w:right="94" w:firstLine="168"/>
              <w:jc w:val="both"/>
              <w:rPr>
                <w:sz w:val="20"/>
              </w:rPr>
            </w:pPr>
            <w:r w:rsidRPr="00296685">
              <w:rPr>
                <w:sz w:val="20"/>
                <w:lang w:val="ru-RU"/>
              </w:rPr>
              <w:t xml:space="preserve">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w:t>
            </w:r>
            <w:proofErr w:type="spellStart"/>
            <w:r w:rsidRPr="00D72F69">
              <w:rPr>
                <w:sz w:val="20"/>
              </w:rPr>
              <w:t>Позволяет</w:t>
            </w:r>
            <w:proofErr w:type="spellEnd"/>
            <w:r w:rsidR="00703C91">
              <w:rPr>
                <w:sz w:val="20"/>
              </w:rPr>
              <w:t xml:space="preserve"> </w:t>
            </w:r>
            <w:proofErr w:type="spellStart"/>
            <w:r w:rsidRPr="00D72F69">
              <w:rPr>
                <w:sz w:val="20"/>
              </w:rPr>
              <w:t>оценивать</w:t>
            </w:r>
            <w:proofErr w:type="spellEnd"/>
            <w:r w:rsidRPr="00D72F69">
              <w:rPr>
                <w:sz w:val="20"/>
              </w:rPr>
              <w:t xml:space="preserve"> </w:t>
            </w:r>
            <w:proofErr w:type="spellStart"/>
            <w:r w:rsidRPr="00D72F69">
              <w:rPr>
                <w:sz w:val="20"/>
              </w:rPr>
              <w:t>умение</w:t>
            </w:r>
            <w:proofErr w:type="spellEnd"/>
            <w:r w:rsidRPr="00D72F69">
              <w:rPr>
                <w:sz w:val="20"/>
              </w:rPr>
              <w:t xml:space="preserve"> </w:t>
            </w:r>
            <w:proofErr w:type="spellStart"/>
            <w:r w:rsidRPr="00D72F69">
              <w:rPr>
                <w:sz w:val="20"/>
              </w:rPr>
              <w:t>анализировать</w:t>
            </w:r>
            <w:proofErr w:type="spellEnd"/>
            <w:r w:rsidRPr="00D72F69">
              <w:rPr>
                <w:sz w:val="20"/>
              </w:rPr>
              <w:t xml:space="preserve"> и </w:t>
            </w:r>
            <w:proofErr w:type="spellStart"/>
            <w:r w:rsidRPr="00D72F69">
              <w:rPr>
                <w:sz w:val="20"/>
              </w:rPr>
              <w:t>решать</w:t>
            </w:r>
            <w:proofErr w:type="spellEnd"/>
            <w:r w:rsidRPr="00D72F69">
              <w:rPr>
                <w:sz w:val="20"/>
              </w:rPr>
              <w:t xml:space="preserve"> </w:t>
            </w:r>
            <w:proofErr w:type="spellStart"/>
            <w:r w:rsidRPr="00D72F69">
              <w:rPr>
                <w:sz w:val="20"/>
              </w:rPr>
              <w:t>типичные</w:t>
            </w:r>
            <w:proofErr w:type="spellEnd"/>
            <w:r w:rsidRPr="00D72F69">
              <w:rPr>
                <w:sz w:val="20"/>
              </w:rPr>
              <w:t xml:space="preserve"> </w:t>
            </w:r>
            <w:proofErr w:type="spellStart"/>
            <w:r w:rsidRPr="00D72F69">
              <w:rPr>
                <w:sz w:val="20"/>
              </w:rPr>
              <w:t>профессиональные</w:t>
            </w:r>
            <w:proofErr w:type="spellEnd"/>
            <w:r w:rsidRPr="00D72F69">
              <w:rPr>
                <w:sz w:val="20"/>
              </w:rPr>
              <w:t xml:space="preserve"> </w:t>
            </w:r>
            <w:proofErr w:type="spellStart"/>
            <w:r w:rsidRPr="00D72F69">
              <w:rPr>
                <w:sz w:val="20"/>
              </w:rPr>
              <w:t>задачи</w:t>
            </w:r>
            <w:proofErr w:type="spellEnd"/>
          </w:p>
        </w:tc>
        <w:tc>
          <w:tcPr>
            <w:tcW w:w="1451" w:type="pct"/>
            <w:gridSpan w:val="2"/>
          </w:tcPr>
          <w:p w:rsidR="00D72F69" w:rsidRPr="00296685" w:rsidRDefault="00D72F69" w:rsidP="00470665">
            <w:pPr>
              <w:pStyle w:val="TableParagraph"/>
              <w:ind w:left="104" w:right="99"/>
              <w:jc w:val="both"/>
              <w:rPr>
                <w:sz w:val="20"/>
                <w:lang w:val="ru-RU"/>
              </w:rPr>
            </w:pPr>
            <w:r w:rsidRPr="00296685">
              <w:rPr>
                <w:sz w:val="20"/>
                <w:lang w:val="ru-RU"/>
              </w:rPr>
              <w:t>Тема (проблема), концепция, роли и ожидаемый результат по каждой</w:t>
            </w:r>
            <w:r w:rsidRPr="00296685">
              <w:rPr>
                <w:spacing w:val="-1"/>
                <w:sz w:val="20"/>
                <w:lang w:val="ru-RU"/>
              </w:rPr>
              <w:t xml:space="preserve"> </w:t>
            </w:r>
            <w:r w:rsidRPr="00296685">
              <w:rPr>
                <w:sz w:val="20"/>
                <w:lang w:val="ru-RU"/>
              </w:rPr>
              <w:t>игре</w:t>
            </w:r>
          </w:p>
        </w:tc>
      </w:tr>
      <w:tr w:rsidR="00D72F69" w:rsidTr="00703C91">
        <w:trPr>
          <w:trHeight w:val="919"/>
        </w:trPr>
        <w:tc>
          <w:tcPr>
            <w:tcW w:w="240" w:type="pct"/>
          </w:tcPr>
          <w:p w:rsidR="00D72F69" w:rsidRDefault="00D72F69" w:rsidP="00470665">
            <w:pPr>
              <w:pStyle w:val="TableParagraph"/>
              <w:spacing w:line="223" w:lineRule="exact"/>
              <w:rPr>
                <w:sz w:val="20"/>
              </w:rPr>
            </w:pPr>
            <w:r>
              <w:rPr>
                <w:w w:val="99"/>
                <w:sz w:val="20"/>
              </w:rPr>
              <w:t>2</w:t>
            </w:r>
          </w:p>
        </w:tc>
        <w:tc>
          <w:tcPr>
            <w:tcW w:w="1033" w:type="pct"/>
          </w:tcPr>
          <w:p w:rsidR="00D72F69" w:rsidRDefault="00D72F69" w:rsidP="00470665">
            <w:pPr>
              <w:pStyle w:val="TableParagraph"/>
              <w:spacing w:line="223" w:lineRule="exact"/>
              <w:rPr>
                <w:sz w:val="20"/>
              </w:rPr>
            </w:pPr>
            <w:proofErr w:type="spellStart"/>
            <w:r>
              <w:rPr>
                <w:sz w:val="20"/>
              </w:rPr>
              <w:t>Кейс-задача</w:t>
            </w:r>
            <w:proofErr w:type="spellEnd"/>
          </w:p>
        </w:tc>
        <w:tc>
          <w:tcPr>
            <w:tcW w:w="2276" w:type="pct"/>
          </w:tcPr>
          <w:p w:rsidR="00D72F69" w:rsidRPr="00296685" w:rsidRDefault="00D72F69" w:rsidP="00703C91">
            <w:pPr>
              <w:pStyle w:val="TableParagraph"/>
              <w:ind w:right="94" w:firstLine="168"/>
              <w:jc w:val="both"/>
              <w:rPr>
                <w:sz w:val="20"/>
                <w:lang w:val="ru-RU"/>
              </w:rPr>
            </w:pPr>
            <w:r w:rsidRPr="00296685">
              <w:rPr>
                <w:sz w:val="20"/>
                <w:lang w:val="ru-RU"/>
              </w:rPr>
              <w:t>Проблемное задание, в котором обучающемуся предлагают осмыслить реальную профессиональн</w:t>
            </w:r>
            <w:proofErr w:type="gramStart"/>
            <w:r w:rsidRPr="00296685">
              <w:rPr>
                <w:sz w:val="20"/>
                <w:lang w:val="ru-RU"/>
              </w:rPr>
              <w:t>о-</w:t>
            </w:r>
            <w:proofErr w:type="gramEnd"/>
            <w:r w:rsidRPr="00296685">
              <w:rPr>
                <w:sz w:val="20"/>
                <w:lang w:val="ru-RU"/>
              </w:rPr>
              <w:t xml:space="preserve"> ориентированную ситуацию, необходимую для решения данной проблемы</w:t>
            </w:r>
          </w:p>
        </w:tc>
        <w:tc>
          <w:tcPr>
            <w:tcW w:w="1451" w:type="pct"/>
            <w:gridSpan w:val="2"/>
          </w:tcPr>
          <w:p w:rsidR="00D72F69" w:rsidRPr="00296685" w:rsidRDefault="00D72F69" w:rsidP="00470665">
            <w:pPr>
              <w:pStyle w:val="TableParagraph"/>
              <w:ind w:left="104" w:right="46"/>
              <w:rPr>
                <w:sz w:val="20"/>
                <w:lang w:val="ru-RU"/>
              </w:rPr>
            </w:pPr>
            <w:r w:rsidRPr="00296685">
              <w:rPr>
                <w:sz w:val="20"/>
                <w:lang w:val="ru-RU"/>
              </w:rPr>
              <w:t>Задания для решения кей</w:t>
            </w:r>
            <w:proofErr w:type="gramStart"/>
            <w:r w:rsidRPr="00296685">
              <w:rPr>
                <w:sz w:val="20"/>
                <w:lang w:val="ru-RU"/>
              </w:rPr>
              <w:t>с-</w:t>
            </w:r>
            <w:proofErr w:type="gramEnd"/>
            <w:r w:rsidRPr="00296685">
              <w:rPr>
                <w:sz w:val="20"/>
                <w:lang w:val="ru-RU"/>
              </w:rPr>
              <w:t xml:space="preserve"> задачи</w:t>
            </w:r>
          </w:p>
        </w:tc>
      </w:tr>
      <w:tr w:rsidR="00D72F69" w:rsidTr="00703C91">
        <w:trPr>
          <w:trHeight w:val="921"/>
        </w:trPr>
        <w:tc>
          <w:tcPr>
            <w:tcW w:w="240" w:type="pct"/>
          </w:tcPr>
          <w:p w:rsidR="00D72F69" w:rsidRDefault="00D72F69" w:rsidP="00470665">
            <w:pPr>
              <w:pStyle w:val="TableParagraph"/>
              <w:spacing w:line="223" w:lineRule="exact"/>
              <w:rPr>
                <w:sz w:val="20"/>
              </w:rPr>
            </w:pPr>
            <w:r>
              <w:rPr>
                <w:w w:val="99"/>
                <w:sz w:val="20"/>
              </w:rPr>
              <w:t>3</w:t>
            </w:r>
          </w:p>
        </w:tc>
        <w:tc>
          <w:tcPr>
            <w:tcW w:w="1033" w:type="pct"/>
          </w:tcPr>
          <w:p w:rsidR="00D72F69" w:rsidRDefault="00D72F69" w:rsidP="00470665">
            <w:pPr>
              <w:pStyle w:val="TableParagraph"/>
              <w:spacing w:line="223" w:lineRule="exact"/>
              <w:rPr>
                <w:sz w:val="20"/>
              </w:rPr>
            </w:pPr>
            <w:proofErr w:type="spellStart"/>
            <w:r>
              <w:rPr>
                <w:sz w:val="20"/>
              </w:rPr>
              <w:t>Коллоквиум</w:t>
            </w:r>
            <w:proofErr w:type="spellEnd"/>
          </w:p>
        </w:tc>
        <w:tc>
          <w:tcPr>
            <w:tcW w:w="2276" w:type="pct"/>
          </w:tcPr>
          <w:p w:rsidR="00D72F69" w:rsidRPr="00296685" w:rsidRDefault="00D72F69" w:rsidP="00470665">
            <w:pPr>
              <w:pStyle w:val="TableParagraph"/>
              <w:ind w:right="96" w:firstLine="168"/>
              <w:jc w:val="both"/>
              <w:rPr>
                <w:sz w:val="20"/>
                <w:lang w:val="ru-RU"/>
              </w:rPr>
            </w:pPr>
            <w:r w:rsidRPr="00296685">
              <w:rPr>
                <w:sz w:val="20"/>
                <w:lang w:val="ru-RU"/>
              </w:rPr>
              <w:t>Средство контроля усвоения учебного материала темы, раздела или разделов дисциплины, организованное как учебное занятие в виде собеседования</w:t>
            </w:r>
          </w:p>
          <w:p w:rsidR="00D72F69" w:rsidRDefault="00D72F69" w:rsidP="00470665">
            <w:pPr>
              <w:pStyle w:val="TableParagraph"/>
              <w:spacing w:line="217" w:lineRule="exact"/>
              <w:rPr>
                <w:sz w:val="20"/>
              </w:rPr>
            </w:pPr>
            <w:proofErr w:type="spellStart"/>
            <w:r>
              <w:rPr>
                <w:sz w:val="20"/>
              </w:rPr>
              <w:t>преподавателя</w:t>
            </w:r>
            <w:proofErr w:type="spellEnd"/>
            <w:r>
              <w:rPr>
                <w:sz w:val="20"/>
              </w:rPr>
              <w:t xml:space="preserve"> с </w:t>
            </w:r>
            <w:proofErr w:type="spellStart"/>
            <w:r>
              <w:rPr>
                <w:sz w:val="20"/>
              </w:rPr>
              <w:t>обучающимися</w:t>
            </w:r>
            <w:proofErr w:type="spellEnd"/>
          </w:p>
        </w:tc>
        <w:tc>
          <w:tcPr>
            <w:tcW w:w="1451" w:type="pct"/>
            <w:gridSpan w:val="2"/>
          </w:tcPr>
          <w:p w:rsidR="00D72F69" w:rsidRPr="00296685" w:rsidRDefault="00D72F69" w:rsidP="00470665">
            <w:pPr>
              <w:pStyle w:val="TableParagraph"/>
              <w:ind w:left="104" w:right="46"/>
              <w:rPr>
                <w:sz w:val="20"/>
                <w:lang w:val="ru-RU"/>
              </w:rPr>
            </w:pPr>
            <w:r w:rsidRPr="00296685">
              <w:rPr>
                <w:sz w:val="20"/>
                <w:lang w:val="ru-RU"/>
              </w:rPr>
              <w:t>Вопросы по темам/разделам дисциплины</w:t>
            </w:r>
          </w:p>
        </w:tc>
      </w:tr>
      <w:tr w:rsidR="00D72F69" w:rsidTr="00703C91">
        <w:trPr>
          <w:trHeight w:val="688"/>
        </w:trPr>
        <w:tc>
          <w:tcPr>
            <w:tcW w:w="240" w:type="pct"/>
          </w:tcPr>
          <w:p w:rsidR="00D72F69" w:rsidRDefault="00D72F69" w:rsidP="00470665">
            <w:pPr>
              <w:pStyle w:val="TableParagraph"/>
              <w:spacing w:line="223" w:lineRule="exact"/>
              <w:rPr>
                <w:sz w:val="20"/>
              </w:rPr>
            </w:pPr>
            <w:r>
              <w:rPr>
                <w:w w:val="99"/>
                <w:sz w:val="20"/>
              </w:rPr>
              <w:t>4</w:t>
            </w:r>
          </w:p>
        </w:tc>
        <w:tc>
          <w:tcPr>
            <w:tcW w:w="1033" w:type="pct"/>
          </w:tcPr>
          <w:p w:rsidR="00D72F69" w:rsidRDefault="00D72F69" w:rsidP="00470665">
            <w:pPr>
              <w:pStyle w:val="TableParagraph"/>
              <w:spacing w:line="223" w:lineRule="exact"/>
              <w:rPr>
                <w:sz w:val="20"/>
              </w:rPr>
            </w:pPr>
            <w:proofErr w:type="spellStart"/>
            <w:r>
              <w:rPr>
                <w:sz w:val="20"/>
              </w:rPr>
              <w:t>Контрольная</w:t>
            </w:r>
            <w:proofErr w:type="spellEnd"/>
            <w:r>
              <w:rPr>
                <w:sz w:val="20"/>
              </w:rPr>
              <w:t xml:space="preserve"> </w:t>
            </w:r>
            <w:proofErr w:type="spellStart"/>
            <w:r>
              <w:rPr>
                <w:sz w:val="20"/>
              </w:rPr>
              <w:t>работа</w:t>
            </w:r>
            <w:proofErr w:type="spellEnd"/>
          </w:p>
        </w:tc>
        <w:tc>
          <w:tcPr>
            <w:tcW w:w="2276" w:type="pct"/>
          </w:tcPr>
          <w:p w:rsidR="00D72F69" w:rsidRPr="00296685" w:rsidRDefault="00D72F69" w:rsidP="00703C91">
            <w:pPr>
              <w:pStyle w:val="TableParagraph"/>
              <w:spacing w:line="223" w:lineRule="exact"/>
              <w:ind w:firstLine="168"/>
              <w:rPr>
                <w:sz w:val="20"/>
                <w:lang w:val="ru-RU"/>
              </w:rPr>
            </w:pPr>
            <w:r w:rsidRPr="00296685">
              <w:rPr>
                <w:sz w:val="20"/>
                <w:lang w:val="ru-RU"/>
              </w:rPr>
              <w:t>Средство проверки умений применять полученные</w:t>
            </w:r>
            <w:r w:rsidR="00703C91" w:rsidRPr="00296685">
              <w:rPr>
                <w:sz w:val="20"/>
                <w:lang w:val="ru-RU"/>
              </w:rPr>
              <w:t xml:space="preserve"> </w:t>
            </w:r>
            <w:r w:rsidRPr="00296685">
              <w:rPr>
                <w:sz w:val="20"/>
                <w:lang w:val="ru-RU"/>
              </w:rPr>
              <w:t>знания для решения задач определенного типа по теме или разделу</w:t>
            </w:r>
          </w:p>
        </w:tc>
        <w:tc>
          <w:tcPr>
            <w:tcW w:w="1451" w:type="pct"/>
            <w:gridSpan w:val="2"/>
          </w:tcPr>
          <w:p w:rsidR="00D72F69" w:rsidRPr="00296685" w:rsidRDefault="00D72F69" w:rsidP="00470665">
            <w:pPr>
              <w:pStyle w:val="TableParagraph"/>
              <w:ind w:left="104" w:right="46"/>
              <w:rPr>
                <w:sz w:val="20"/>
                <w:lang w:val="ru-RU"/>
              </w:rPr>
            </w:pPr>
            <w:r w:rsidRPr="00296685">
              <w:rPr>
                <w:sz w:val="20"/>
                <w:lang w:val="ru-RU"/>
              </w:rPr>
              <w:t>Комплект контрольных зад</w:t>
            </w:r>
            <w:proofErr w:type="gramStart"/>
            <w:r w:rsidRPr="00296685">
              <w:rPr>
                <w:sz w:val="20"/>
                <w:lang w:val="ru-RU"/>
              </w:rPr>
              <w:t>а-</w:t>
            </w:r>
            <w:proofErr w:type="gramEnd"/>
            <w:r w:rsidRPr="00296685">
              <w:rPr>
                <w:sz w:val="20"/>
                <w:lang w:val="ru-RU"/>
              </w:rPr>
              <w:t xml:space="preserve"> </w:t>
            </w:r>
            <w:proofErr w:type="spellStart"/>
            <w:r w:rsidRPr="00296685">
              <w:rPr>
                <w:sz w:val="20"/>
                <w:lang w:val="ru-RU"/>
              </w:rPr>
              <w:t>ний</w:t>
            </w:r>
            <w:proofErr w:type="spellEnd"/>
            <w:r w:rsidRPr="00296685">
              <w:rPr>
                <w:sz w:val="20"/>
                <w:lang w:val="ru-RU"/>
              </w:rPr>
              <w:t xml:space="preserve"> по вариантам</w:t>
            </w:r>
          </w:p>
        </w:tc>
      </w:tr>
      <w:tr w:rsidR="00D72F69" w:rsidTr="00703C91">
        <w:trPr>
          <w:trHeight w:val="921"/>
        </w:trPr>
        <w:tc>
          <w:tcPr>
            <w:tcW w:w="240" w:type="pct"/>
          </w:tcPr>
          <w:p w:rsidR="00D72F69" w:rsidRDefault="00D72F69" w:rsidP="00470665">
            <w:pPr>
              <w:pStyle w:val="TableParagraph"/>
              <w:spacing w:line="223" w:lineRule="exact"/>
              <w:rPr>
                <w:sz w:val="20"/>
              </w:rPr>
            </w:pPr>
            <w:r>
              <w:rPr>
                <w:w w:val="99"/>
                <w:sz w:val="20"/>
              </w:rPr>
              <w:t>5</w:t>
            </w:r>
          </w:p>
        </w:tc>
        <w:tc>
          <w:tcPr>
            <w:tcW w:w="1033" w:type="pct"/>
          </w:tcPr>
          <w:p w:rsidR="00D72F69" w:rsidRPr="00296685" w:rsidRDefault="00D72F69" w:rsidP="00703C91">
            <w:pPr>
              <w:pStyle w:val="TableParagraph"/>
              <w:ind w:right="261"/>
              <w:rPr>
                <w:sz w:val="20"/>
                <w:lang w:val="ru-RU"/>
              </w:rPr>
            </w:pPr>
            <w:r w:rsidRPr="00296685">
              <w:rPr>
                <w:sz w:val="20"/>
                <w:lang w:val="ru-RU"/>
              </w:rPr>
              <w:t>Круглый стол, дискуссия, полемика, диспут, дебаты</w:t>
            </w:r>
          </w:p>
        </w:tc>
        <w:tc>
          <w:tcPr>
            <w:tcW w:w="2276" w:type="pct"/>
          </w:tcPr>
          <w:p w:rsidR="00D72F69" w:rsidRPr="00296685" w:rsidRDefault="00D72F69" w:rsidP="00703C91">
            <w:pPr>
              <w:pStyle w:val="TableParagraph"/>
              <w:ind w:right="94" w:firstLine="168"/>
              <w:jc w:val="both"/>
              <w:rPr>
                <w:sz w:val="20"/>
                <w:lang w:val="ru-RU"/>
              </w:rPr>
            </w:pPr>
            <w:r w:rsidRPr="00296685">
              <w:rPr>
                <w:sz w:val="20"/>
                <w:lang w:val="ru-RU"/>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1451" w:type="pct"/>
            <w:gridSpan w:val="2"/>
          </w:tcPr>
          <w:p w:rsidR="00D72F69" w:rsidRPr="00296685" w:rsidRDefault="00D72F69" w:rsidP="00703C91">
            <w:pPr>
              <w:pStyle w:val="TableParagraph"/>
              <w:ind w:left="104" w:right="96"/>
              <w:jc w:val="both"/>
              <w:rPr>
                <w:sz w:val="20"/>
                <w:lang w:val="ru-RU"/>
              </w:rPr>
            </w:pPr>
            <w:r w:rsidRPr="00296685">
              <w:rPr>
                <w:sz w:val="20"/>
                <w:lang w:val="ru-RU"/>
              </w:rPr>
              <w:t>Перечень дискуссионных тем для проведения круглого стола, дискуссии, полемики, диспута, дебатов</w:t>
            </w:r>
          </w:p>
        </w:tc>
      </w:tr>
      <w:tr w:rsidR="00D72F69" w:rsidTr="00703C91">
        <w:trPr>
          <w:trHeight w:val="688"/>
        </w:trPr>
        <w:tc>
          <w:tcPr>
            <w:tcW w:w="240" w:type="pct"/>
          </w:tcPr>
          <w:p w:rsidR="00D72F69" w:rsidRDefault="00D72F69" w:rsidP="00470665">
            <w:pPr>
              <w:pStyle w:val="TableParagraph"/>
              <w:spacing w:line="223" w:lineRule="exact"/>
              <w:rPr>
                <w:sz w:val="20"/>
              </w:rPr>
            </w:pPr>
            <w:r>
              <w:rPr>
                <w:w w:val="99"/>
                <w:sz w:val="20"/>
              </w:rPr>
              <w:t>6</w:t>
            </w:r>
          </w:p>
        </w:tc>
        <w:tc>
          <w:tcPr>
            <w:tcW w:w="1033" w:type="pct"/>
          </w:tcPr>
          <w:p w:rsidR="00D72F69" w:rsidRDefault="00D72F69" w:rsidP="00470665">
            <w:pPr>
              <w:pStyle w:val="TableParagraph"/>
              <w:spacing w:line="223" w:lineRule="exact"/>
              <w:rPr>
                <w:sz w:val="20"/>
              </w:rPr>
            </w:pPr>
            <w:proofErr w:type="spellStart"/>
            <w:r>
              <w:rPr>
                <w:sz w:val="20"/>
              </w:rPr>
              <w:t>Портфолио</w:t>
            </w:r>
            <w:proofErr w:type="spellEnd"/>
          </w:p>
        </w:tc>
        <w:tc>
          <w:tcPr>
            <w:tcW w:w="2276" w:type="pct"/>
          </w:tcPr>
          <w:p w:rsidR="00D72F69" w:rsidRPr="00296685" w:rsidRDefault="00D72F69" w:rsidP="00703C91">
            <w:pPr>
              <w:pStyle w:val="TableParagraph"/>
              <w:spacing w:line="223" w:lineRule="exact"/>
              <w:ind w:firstLine="168"/>
              <w:jc w:val="both"/>
              <w:rPr>
                <w:sz w:val="20"/>
                <w:lang w:val="ru-RU"/>
              </w:rPr>
            </w:pPr>
            <w:r w:rsidRPr="00296685">
              <w:rPr>
                <w:sz w:val="20"/>
                <w:lang w:val="ru-RU"/>
              </w:rPr>
              <w:t>Целевая подборка работ студента, раскрывающая</w:t>
            </w:r>
            <w:r w:rsidR="00703C91" w:rsidRPr="00296685">
              <w:rPr>
                <w:sz w:val="20"/>
                <w:lang w:val="ru-RU"/>
              </w:rPr>
              <w:t xml:space="preserve"> </w:t>
            </w:r>
            <w:r w:rsidRPr="00296685">
              <w:rPr>
                <w:sz w:val="20"/>
                <w:lang w:val="ru-RU"/>
              </w:rPr>
              <w:t>его индивидуальные образовательные достижения в одной или нескольких учебных дисциплинах</w:t>
            </w:r>
          </w:p>
        </w:tc>
        <w:tc>
          <w:tcPr>
            <w:tcW w:w="1451" w:type="pct"/>
            <w:gridSpan w:val="2"/>
          </w:tcPr>
          <w:p w:rsidR="00D72F69" w:rsidRDefault="00D72F69" w:rsidP="00470665">
            <w:pPr>
              <w:pStyle w:val="TableParagraph"/>
              <w:spacing w:line="223" w:lineRule="exact"/>
              <w:ind w:left="104"/>
              <w:rPr>
                <w:sz w:val="20"/>
              </w:rPr>
            </w:pPr>
            <w:proofErr w:type="spellStart"/>
            <w:r>
              <w:rPr>
                <w:sz w:val="20"/>
              </w:rPr>
              <w:t>Структура</w:t>
            </w:r>
            <w:proofErr w:type="spellEnd"/>
            <w:r>
              <w:rPr>
                <w:sz w:val="20"/>
              </w:rPr>
              <w:t xml:space="preserve"> </w:t>
            </w:r>
            <w:proofErr w:type="spellStart"/>
            <w:r>
              <w:rPr>
                <w:sz w:val="20"/>
              </w:rPr>
              <w:t>портфолио</w:t>
            </w:r>
            <w:proofErr w:type="spellEnd"/>
          </w:p>
        </w:tc>
      </w:tr>
      <w:tr w:rsidR="00D72F69" w:rsidTr="00703C91">
        <w:trPr>
          <w:trHeight w:val="2532"/>
        </w:trPr>
        <w:tc>
          <w:tcPr>
            <w:tcW w:w="240" w:type="pct"/>
          </w:tcPr>
          <w:p w:rsidR="00D72F69" w:rsidRDefault="00D72F69" w:rsidP="00470665">
            <w:pPr>
              <w:pStyle w:val="TableParagraph"/>
              <w:spacing w:line="223" w:lineRule="exact"/>
              <w:rPr>
                <w:sz w:val="20"/>
              </w:rPr>
            </w:pPr>
            <w:r>
              <w:rPr>
                <w:w w:val="99"/>
                <w:sz w:val="20"/>
              </w:rPr>
              <w:t>7</w:t>
            </w:r>
          </w:p>
        </w:tc>
        <w:tc>
          <w:tcPr>
            <w:tcW w:w="1033" w:type="pct"/>
          </w:tcPr>
          <w:p w:rsidR="00D72F69" w:rsidRDefault="00D72F69" w:rsidP="00470665">
            <w:pPr>
              <w:pStyle w:val="TableParagraph"/>
              <w:spacing w:line="223" w:lineRule="exact"/>
              <w:rPr>
                <w:sz w:val="20"/>
              </w:rPr>
            </w:pPr>
            <w:proofErr w:type="spellStart"/>
            <w:r>
              <w:rPr>
                <w:sz w:val="20"/>
              </w:rPr>
              <w:t>Проект</w:t>
            </w:r>
            <w:proofErr w:type="spellEnd"/>
          </w:p>
        </w:tc>
        <w:tc>
          <w:tcPr>
            <w:tcW w:w="2276" w:type="pct"/>
          </w:tcPr>
          <w:p w:rsidR="00D72F69" w:rsidRPr="00703C91" w:rsidRDefault="00D72F69" w:rsidP="00703C91">
            <w:pPr>
              <w:pStyle w:val="TableParagraph"/>
              <w:ind w:right="94" w:firstLine="168"/>
              <w:jc w:val="both"/>
              <w:rPr>
                <w:sz w:val="20"/>
              </w:rPr>
            </w:pPr>
            <w:r w:rsidRPr="00296685">
              <w:rPr>
                <w:sz w:val="20"/>
                <w:lang w:val="ru-RU"/>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sidRPr="00296685">
              <w:rPr>
                <w:sz w:val="20"/>
                <w:lang w:val="ru-RU"/>
              </w:rPr>
              <w:t>сформированности</w:t>
            </w:r>
            <w:proofErr w:type="spellEnd"/>
            <w:r w:rsidRPr="00296685">
              <w:rPr>
                <w:sz w:val="20"/>
                <w:lang w:val="ru-RU"/>
              </w:rPr>
              <w:t xml:space="preserve"> аналитических, исследовательских навыков, навыков практического и творческого мышления. </w:t>
            </w:r>
            <w:proofErr w:type="spellStart"/>
            <w:r w:rsidRPr="00703C91">
              <w:rPr>
                <w:sz w:val="20"/>
              </w:rPr>
              <w:t>Может</w:t>
            </w:r>
            <w:proofErr w:type="spellEnd"/>
            <w:r w:rsidRPr="00703C91">
              <w:rPr>
                <w:sz w:val="20"/>
              </w:rPr>
              <w:t xml:space="preserve"> </w:t>
            </w:r>
            <w:proofErr w:type="spellStart"/>
            <w:r w:rsidRPr="00703C91">
              <w:rPr>
                <w:sz w:val="20"/>
              </w:rPr>
              <w:t>выполняться</w:t>
            </w:r>
            <w:proofErr w:type="spellEnd"/>
            <w:r w:rsidRPr="00703C91">
              <w:rPr>
                <w:sz w:val="20"/>
              </w:rPr>
              <w:t xml:space="preserve"> в </w:t>
            </w:r>
            <w:proofErr w:type="spellStart"/>
            <w:r w:rsidRPr="00703C91">
              <w:rPr>
                <w:sz w:val="20"/>
              </w:rPr>
              <w:t>индивидуальном</w:t>
            </w:r>
            <w:proofErr w:type="spellEnd"/>
            <w:r w:rsidRPr="00703C91">
              <w:rPr>
                <w:sz w:val="20"/>
              </w:rPr>
              <w:t xml:space="preserve"> </w:t>
            </w:r>
            <w:proofErr w:type="spellStart"/>
            <w:r w:rsidRPr="00703C91">
              <w:rPr>
                <w:sz w:val="20"/>
              </w:rPr>
              <w:t>порядке</w:t>
            </w:r>
            <w:proofErr w:type="spellEnd"/>
            <w:r w:rsidRPr="00703C91">
              <w:rPr>
                <w:sz w:val="20"/>
              </w:rPr>
              <w:t xml:space="preserve"> </w:t>
            </w:r>
            <w:proofErr w:type="spellStart"/>
            <w:r w:rsidRPr="00703C91">
              <w:rPr>
                <w:sz w:val="20"/>
              </w:rPr>
              <w:t>или</w:t>
            </w:r>
            <w:proofErr w:type="spellEnd"/>
            <w:r w:rsidRPr="00703C91">
              <w:rPr>
                <w:sz w:val="20"/>
              </w:rPr>
              <w:t xml:space="preserve"> </w:t>
            </w:r>
            <w:proofErr w:type="spellStart"/>
            <w:r w:rsidRPr="00703C91">
              <w:rPr>
                <w:sz w:val="20"/>
              </w:rPr>
              <w:t>группой</w:t>
            </w:r>
            <w:proofErr w:type="spellEnd"/>
            <w:r w:rsidRPr="00703C91">
              <w:rPr>
                <w:sz w:val="20"/>
              </w:rPr>
              <w:t xml:space="preserve"> </w:t>
            </w:r>
            <w:proofErr w:type="spellStart"/>
            <w:r w:rsidRPr="00703C91">
              <w:rPr>
                <w:sz w:val="20"/>
              </w:rPr>
              <w:t>обучающихся</w:t>
            </w:r>
            <w:proofErr w:type="spellEnd"/>
          </w:p>
        </w:tc>
        <w:tc>
          <w:tcPr>
            <w:tcW w:w="1451" w:type="pct"/>
            <w:gridSpan w:val="2"/>
          </w:tcPr>
          <w:p w:rsidR="00D72F69" w:rsidRPr="00296685" w:rsidRDefault="00D72F69" w:rsidP="00703C91">
            <w:pPr>
              <w:pStyle w:val="TableParagraph"/>
              <w:ind w:left="104" w:right="46"/>
              <w:rPr>
                <w:sz w:val="20"/>
                <w:lang w:val="ru-RU"/>
              </w:rPr>
            </w:pPr>
            <w:r w:rsidRPr="00296685">
              <w:rPr>
                <w:sz w:val="20"/>
                <w:lang w:val="ru-RU"/>
              </w:rPr>
              <w:t xml:space="preserve">Темы групповых и/или </w:t>
            </w:r>
            <w:proofErr w:type="gramStart"/>
            <w:r w:rsidRPr="00296685">
              <w:rPr>
                <w:sz w:val="20"/>
                <w:lang w:val="ru-RU"/>
              </w:rPr>
              <w:t>индивидуальных проектов</w:t>
            </w:r>
            <w:proofErr w:type="gramEnd"/>
          </w:p>
        </w:tc>
      </w:tr>
      <w:tr w:rsidR="00D72F69" w:rsidTr="00703C91">
        <w:trPr>
          <w:trHeight w:val="918"/>
        </w:trPr>
        <w:tc>
          <w:tcPr>
            <w:tcW w:w="240" w:type="pct"/>
          </w:tcPr>
          <w:p w:rsidR="00D72F69" w:rsidRDefault="00D72F69" w:rsidP="00470665">
            <w:pPr>
              <w:pStyle w:val="TableParagraph"/>
              <w:spacing w:line="223" w:lineRule="exact"/>
              <w:rPr>
                <w:sz w:val="20"/>
              </w:rPr>
            </w:pPr>
            <w:r>
              <w:rPr>
                <w:w w:val="99"/>
                <w:sz w:val="20"/>
              </w:rPr>
              <w:t>8</w:t>
            </w:r>
          </w:p>
        </w:tc>
        <w:tc>
          <w:tcPr>
            <w:tcW w:w="1033" w:type="pct"/>
          </w:tcPr>
          <w:p w:rsidR="00D72F69" w:rsidRDefault="00D72F69" w:rsidP="00470665">
            <w:pPr>
              <w:pStyle w:val="TableParagraph"/>
              <w:spacing w:line="223" w:lineRule="exact"/>
              <w:rPr>
                <w:sz w:val="20"/>
              </w:rPr>
            </w:pPr>
            <w:proofErr w:type="spellStart"/>
            <w:r>
              <w:rPr>
                <w:sz w:val="20"/>
              </w:rPr>
              <w:t>Рабочая</w:t>
            </w:r>
            <w:proofErr w:type="spellEnd"/>
            <w:r>
              <w:rPr>
                <w:sz w:val="20"/>
              </w:rPr>
              <w:t xml:space="preserve"> </w:t>
            </w:r>
            <w:proofErr w:type="spellStart"/>
            <w:r>
              <w:rPr>
                <w:sz w:val="20"/>
              </w:rPr>
              <w:t>тетрадь</w:t>
            </w:r>
            <w:proofErr w:type="spellEnd"/>
          </w:p>
        </w:tc>
        <w:tc>
          <w:tcPr>
            <w:tcW w:w="2276" w:type="pct"/>
          </w:tcPr>
          <w:p w:rsidR="00D72F69" w:rsidRPr="00296685" w:rsidRDefault="00D72F69" w:rsidP="00703C91">
            <w:pPr>
              <w:pStyle w:val="TableParagraph"/>
              <w:ind w:right="94" w:firstLine="168"/>
              <w:jc w:val="both"/>
              <w:rPr>
                <w:sz w:val="20"/>
                <w:lang w:val="ru-RU"/>
              </w:rPr>
            </w:pPr>
            <w:r w:rsidRPr="00296685">
              <w:rPr>
                <w:sz w:val="20"/>
                <w:lang w:val="ru-RU"/>
              </w:rPr>
              <w:t>Дидактический комплекс, предназначенный для самостоятельной работы обучающегося и позволяющий оценивать уровень усвоения им учебного</w:t>
            </w:r>
            <w:r w:rsidR="00703C91" w:rsidRPr="00296685">
              <w:rPr>
                <w:sz w:val="20"/>
                <w:lang w:val="ru-RU"/>
              </w:rPr>
              <w:t xml:space="preserve"> </w:t>
            </w:r>
            <w:r w:rsidRPr="00296685">
              <w:rPr>
                <w:sz w:val="20"/>
                <w:lang w:val="ru-RU"/>
              </w:rPr>
              <w:t>материала</w:t>
            </w:r>
          </w:p>
        </w:tc>
        <w:tc>
          <w:tcPr>
            <w:tcW w:w="1451" w:type="pct"/>
            <w:gridSpan w:val="2"/>
          </w:tcPr>
          <w:p w:rsidR="00D72F69" w:rsidRDefault="00D72F69" w:rsidP="00470665">
            <w:pPr>
              <w:pStyle w:val="TableParagraph"/>
              <w:spacing w:line="223" w:lineRule="exact"/>
              <w:ind w:left="104"/>
              <w:rPr>
                <w:sz w:val="20"/>
              </w:rPr>
            </w:pPr>
            <w:proofErr w:type="spellStart"/>
            <w:r>
              <w:rPr>
                <w:sz w:val="20"/>
              </w:rPr>
              <w:t>Образец</w:t>
            </w:r>
            <w:proofErr w:type="spellEnd"/>
            <w:r>
              <w:rPr>
                <w:sz w:val="20"/>
              </w:rPr>
              <w:t xml:space="preserve"> </w:t>
            </w:r>
            <w:proofErr w:type="spellStart"/>
            <w:r>
              <w:rPr>
                <w:sz w:val="20"/>
              </w:rPr>
              <w:t>рабочей</w:t>
            </w:r>
            <w:proofErr w:type="spellEnd"/>
            <w:r>
              <w:rPr>
                <w:sz w:val="20"/>
              </w:rPr>
              <w:t xml:space="preserve"> </w:t>
            </w:r>
            <w:proofErr w:type="spellStart"/>
            <w:r>
              <w:rPr>
                <w:sz w:val="20"/>
              </w:rPr>
              <w:t>тетради</w:t>
            </w:r>
            <w:proofErr w:type="spellEnd"/>
          </w:p>
        </w:tc>
      </w:tr>
      <w:tr w:rsidR="00D72F69" w:rsidTr="00703C91">
        <w:trPr>
          <w:trHeight w:val="2302"/>
        </w:trPr>
        <w:tc>
          <w:tcPr>
            <w:tcW w:w="240" w:type="pct"/>
          </w:tcPr>
          <w:p w:rsidR="00D72F69" w:rsidRDefault="00D72F69" w:rsidP="00470665">
            <w:pPr>
              <w:pStyle w:val="TableParagraph"/>
              <w:spacing w:line="223" w:lineRule="exact"/>
              <w:rPr>
                <w:sz w:val="20"/>
              </w:rPr>
            </w:pPr>
            <w:r>
              <w:rPr>
                <w:w w:val="99"/>
                <w:sz w:val="20"/>
              </w:rPr>
              <w:t>9</w:t>
            </w:r>
          </w:p>
        </w:tc>
        <w:tc>
          <w:tcPr>
            <w:tcW w:w="1033" w:type="pct"/>
          </w:tcPr>
          <w:p w:rsidR="00D72F69" w:rsidRPr="00D72F69" w:rsidRDefault="00D72F69" w:rsidP="00703C91">
            <w:pPr>
              <w:pStyle w:val="TableParagraph"/>
              <w:ind w:right="229"/>
              <w:rPr>
                <w:sz w:val="20"/>
              </w:rPr>
            </w:pPr>
            <w:proofErr w:type="spellStart"/>
            <w:r w:rsidRPr="00D72F69">
              <w:rPr>
                <w:sz w:val="20"/>
              </w:rPr>
              <w:t>Разноуровневые</w:t>
            </w:r>
            <w:proofErr w:type="spellEnd"/>
            <w:r w:rsidRPr="00D72F69">
              <w:rPr>
                <w:sz w:val="20"/>
              </w:rPr>
              <w:t xml:space="preserve"> </w:t>
            </w:r>
            <w:proofErr w:type="spellStart"/>
            <w:r w:rsidRPr="00D72F69">
              <w:rPr>
                <w:sz w:val="20"/>
              </w:rPr>
              <w:t>задачи</w:t>
            </w:r>
            <w:proofErr w:type="spellEnd"/>
            <w:r w:rsidRPr="00D72F69">
              <w:rPr>
                <w:sz w:val="20"/>
              </w:rPr>
              <w:t xml:space="preserve"> и </w:t>
            </w:r>
            <w:proofErr w:type="spellStart"/>
            <w:r w:rsidRPr="00D72F69">
              <w:rPr>
                <w:sz w:val="20"/>
              </w:rPr>
              <w:t>задания</w:t>
            </w:r>
            <w:proofErr w:type="spellEnd"/>
          </w:p>
        </w:tc>
        <w:tc>
          <w:tcPr>
            <w:tcW w:w="2276" w:type="pct"/>
          </w:tcPr>
          <w:p w:rsidR="00D72F69" w:rsidRPr="00296685" w:rsidRDefault="00D72F69" w:rsidP="00470665">
            <w:pPr>
              <w:pStyle w:val="TableParagraph"/>
              <w:spacing w:line="223" w:lineRule="exact"/>
              <w:ind w:left="275"/>
              <w:rPr>
                <w:sz w:val="20"/>
                <w:lang w:val="ru-RU"/>
              </w:rPr>
            </w:pPr>
            <w:r w:rsidRPr="00296685">
              <w:rPr>
                <w:sz w:val="20"/>
                <w:lang w:val="ru-RU"/>
              </w:rPr>
              <w:t>Различают задачи и задания:</w:t>
            </w:r>
          </w:p>
          <w:p w:rsidR="00D72F69" w:rsidRPr="00296685" w:rsidRDefault="00D72F69" w:rsidP="00470665">
            <w:pPr>
              <w:pStyle w:val="TableParagraph"/>
              <w:ind w:right="94" w:firstLine="168"/>
              <w:jc w:val="both"/>
              <w:rPr>
                <w:sz w:val="20"/>
                <w:lang w:val="ru-RU"/>
              </w:rPr>
            </w:pPr>
            <w:r w:rsidRPr="00296685">
              <w:rPr>
                <w:sz w:val="20"/>
                <w:lang w:val="ru-RU"/>
              </w:rPr>
              <w:t>а) репродуктивного уровня, позволяющие оценивать и диагностировать знание фактического мат</w:t>
            </w:r>
            <w:proofErr w:type="gramStart"/>
            <w:r w:rsidRPr="00296685">
              <w:rPr>
                <w:sz w:val="20"/>
                <w:lang w:val="ru-RU"/>
              </w:rPr>
              <w:t>е-</w:t>
            </w:r>
            <w:proofErr w:type="gramEnd"/>
            <w:r w:rsidRPr="00296685">
              <w:rPr>
                <w:sz w:val="20"/>
                <w:lang w:val="ru-RU"/>
              </w:rPr>
              <w:t xml:space="preserve"> 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w:t>
            </w:r>
            <w:r w:rsidRPr="00296685">
              <w:rPr>
                <w:spacing w:val="-1"/>
                <w:sz w:val="20"/>
                <w:lang w:val="ru-RU"/>
              </w:rPr>
              <w:t xml:space="preserve"> </w:t>
            </w:r>
            <w:r w:rsidRPr="00296685">
              <w:rPr>
                <w:sz w:val="20"/>
                <w:lang w:val="ru-RU"/>
              </w:rPr>
              <w:t>дисциплины;</w:t>
            </w:r>
          </w:p>
          <w:p w:rsidR="00D72F69" w:rsidRPr="00296685" w:rsidRDefault="00D72F69" w:rsidP="00703C91">
            <w:pPr>
              <w:pStyle w:val="TableParagraph"/>
              <w:spacing w:before="1"/>
              <w:ind w:right="96" w:firstLine="168"/>
              <w:jc w:val="both"/>
              <w:rPr>
                <w:sz w:val="20"/>
                <w:lang w:val="ru-RU"/>
              </w:rPr>
            </w:pPr>
            <w:r w:rsidRPr="00296685">
              <w:rPr>
                <w:sz w:val="20"/>
                <w:lang w:val="ru-RU"/>
              </w:rPr>
              <w:t xml:space="preserve">б) </w:t>
            </w:r>
            <w:r w:rsidRPr="00296685">
              <w:rPr>
                <w:spacing w:val="-3"/>
                <w:sz w:val="20"/>
                <w:lang w:val="ru-RU"/>
              </w:rPr>
              <w:t xml:space="preserve">реконструктивного уровня, позволяющие </w:t>
            </w:r>
            <w:r w:rsidRPr="00296685">
              <w:rPr>
                <w:sz w:val="20"/>
                <w:lang w:val="ru-RU"/>
              </w:rPr>
              <w:t>оценивать</w:t>
            </w:r>
            <w:r w:rsidRPr="00296685">
              <w:rPr>
                <w:spacing w:val="-8"/>
                <w:sz w:val="20"/>
                <w:lang w:val="ru-RU"/>
              </w:rPr>
              <w:t xml:space="preserve"> </w:t>
            </w:r>
            <w:r w:rsidRPr="00296685">
              <w:rPr>
                <w:sz w:val="20"/>
                <w:lang w:val="ru-RU"/>
              </w:rPr>
              <w:t>и</w:t>
            </w:r>
            <w:r w:rsidRPr="00296685">
              <w:rPr>
                <w:spacing w:val="-11"/>
                <w:sz w:val="20"/>
                <w:lang w:val="ru-RU"/>
              </w:rPr>
              <w:t xml:space="preserve"> </w:t>
            </w:r>
            <w:r w:rsidRPr="00296685">
              <w:rPr>
                <w:spacing w:val="-3"/>
                <w:sz w:val="20"/>
                <w:lang w:val="ru-RU"/>
              </w:rPr>
              <w:t>диагностировать</w:t>
            </w:r>
            <w:r w:rsidRPr="00296685">
              <w:rPr>
                <w:spacing w:val="-8"/>
                <w:sz w:val="20"/>
                <w:lang w:val="ru-RU"/>
              </w:rPr>
              <w:t xml:space="preserve"> </w:t>
            </w:r>
            <w:r w:rsidRPr="00296685">
              <w:rPr>
                <w:sz w:val="20"/>
                <w:lang w:val="ru-RU"/>
              </w:rPr>
              <w:t>умения</w:t>
            </w:r>
            <w:r w:rsidRPr="00296685">
              <w:rPr>
                <w:spacing w:val="-10"/>
                <w:sz w:val="20"/>
                <w:lang w:val="ru-RU"/>
              </w:rPr>
              <w:t xml:space="preserve"> </w:t>
            </w:r>
            <w:r w:rsidRPr="00296685">
              <w:rPr>
                <w:sz w:val="20"/>
                <w:lang w:val="ru-RU"/>
              </w:rPr>
              <w:t>синтезировать,</w:t>
            </w:r>
            <w:r w:rsidRPr="00296685">
              <w:rPr>
                <w:spacing w:val="-9"/>
                <w:sz w:val="20"/>
                <w:lang w:val="ru-RU"/>
              </w:rPr>
              <w:t xml:space="preserve"> </w:t>
            </w:r>
            <w:r w:rsidRPr="00296685">
              <w:rPr>
                <w:sz w:val="20"/>
                <w:lang w:val="ru-RU"/>
              </w:rPr>
              <w:t xml:space="preserve">анализировать,   обобщать   </w:t>
            </w:r>
            <w:proofErr w:type="gramStart"/>
            <w:r w:rsidRPr="00296685">
              <w:rPr>
                <w:sz w:val="20"/>
                <w:lang w:val="ru-RU"/>
              </w:rPr>
              <w:t>фактический</w:t>
            </w:r>
            <w:proofErr w:type="gramEnd"/>
            <w:r w:rsidRPr="00296685">
              <w:rPr>
                <w:sz w:val="20"/>
                <w:lang w:val="ru-RU"/>
              </w:rPr>
              <w:t xml:space="preserve">  и теоретический</w:t>
            </w:r>
          </w:p>
        </w:tc>
        <w:tc>
          <w:tcPr>
            <w:tcW w:w="1451" w:type="pct"/>
            <w:gridSpan w:val="2"/>
          </w:tcPr>
          <w:p w:rsidR="00D72F69" w:rsidRPr="00296685" w:rsidRDefault="00D72F69" w:rsidP="00703C91">
            <w:pPr>
              <w:pStyle w:val="TableParagraph"/>
              <w:ind w:left="104" w:right="46"/>
              <w:rPr>
                <w:sz w:val="20"/>
                <w:lang w:val="ru-RU"/>
              </w:rPr>
            </w:pPr>
            <w:r w:rsidRPr="00296685">
              <w:rPr>
                <w:sz w:val="20"/>
                <w:lang w:val="ru-RU"/>
              </w:rPr>
              <w:t xml:space="preserve">Комплект </w:t>
            </w:r>
            <w:proofErr w:type="spellStart"/>
            <w:r w:rsidRPr="00296685">
              <w:rPr>
                <w:sz w:val="20"/>
                <w:lang w:val="ru-RU"/>
              </w:rPr>
              <w:t>разноуровневых</w:t>
            </w:r>
            <w:proofErr w:type="spellEnd"/>
            <w:r w:rsidRPr="00296685">
              <w:rPr>
                <w:sz w:val="20"/>
                <w:lang w:val="ru-RU"/>
              </w:rPr>
              <w:t xml:space="preserve"> задач и заданий</w:t>
            </w:r>
          </w:p>
        </w:tc>
      </w:tr>
      <w:tr w:rsidR="00D72F69" w:rsidTr="00703C91">
        <w:trPr>
          <w:trHeight w:val="1379"/>
        </w:trPr>
        <w:tc>
          <w:tcPr>
            <w:tcW w:w="240" w:type="pct"/>
          </w:tcPr>
          <w:p w:rsidR="00D72F69" w:rsidRPr="00296685" w:rsidRDefault="00D72F69" w:rsidP="00470665">
            <w:pPr>
              <w:pStyle w:val="TableParagraph"/>
              <w:ind w:left="0"/>
              <w:rPr>
                <w:sz w:val="18"/>
                <w:lang w:val="ru-RU"/>
              </w:rPr>
            </w:pPr>
          </w:p>
        </w:tc>
        <w:tc>
          <w:tcPr>
            <w:tcW w:w="1033" w:type="pct"/>
          </w:tcPr>
          <w:p w:rsidR="00D72F69" w:rsidRPr="00296685" w:rsidRDefault="00D72F69" w:rsidP="00470665">
            <w:pPr>
              <w:pStyle w:val="TableParagraph"/>
              <w:ind w:left="0"/>
              <w:rPr>
                <w:sz w:val="18"/>
                <w:lang w:val="ru-RU"/>
              </w:rPr>
            </w:pPr>
          </w:p>
        </w:tc>
        <w:tc>
          <w:tcPr>
            <w:tcW w:w="2276" w:type="pct"/>
          </w:tcPr>
          <w:p w:rsidR="00D72F69" w:rsidRPr="00296685" w:rsidRDefault="00D72F69" w:rsidP="00470665">
            <w:pPr>
              <w:pStyle w:val="TableParagraph"/>
              <w:rPr>
                <w:sz w:val="20"/>
                <w:lang w:val="ru-RU"/>
              </w:rPr>
            </w:pPr>
            <w:r w:rsidRPr="00296685">
              <w:rPr>
                <w:sz w:val="20"/>
                <w:lang w:val="ru-RU"/>
              </w:rPr>
              <w:t>материал с формулированием конкретных выводов, установлением причинно-следственных связей;</w:t>
            </w:r>
          </w:p>
          <w:p w:rsidR="00D72F69" w:rsidRPr="00296685" w:rsidRDefault="00D72F69" w:rsidP="00703C91">
            <w:pPr>
              <w:pStyle w:val="TableParagraph"/>
              <w:spacing w:line="230" w:lineRule="exact"/>
              <w:ind w:right="97" w:firstLine="168"/>
              <w:jc w:val="both"/>
              <w:rPr>
                <w:sz w:val="20"/>
                <w:lang w:val="ru-RU"/>
              </w:rPr>
            </w:pPr>
            <w:r w:rsidRPr="00296685">
              <w:rPr>
                <w:sz w:val="20"/>
                <w:lang w:val="ru-RU"/>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451" w:type="pct"/>
            <w:gridSpan w:val="2"/>
          </w:tcPr>
          <w:p w:rsidR="00D72F69" w:rsidRPr="00296685" w:rsidRDefault="00D72F69" w:rsidP="00470665">
            <w:pPr>
              <w:pStyle w:val="TableParagraph"/>
              <w:ind w:left="0"/>
              <w:rPr>
                <w:sz w:val="18"/>
                <w:lang w:val="ru-RU"/>
              </w:rPr>
            </w:pPr>
          </w:p>
        </w:tc>
      </w:tr>
      <w:tr w:rsidR="00D72F69" w:rsidTr="00703C91">
        <w:trPr>
          <w:trHeight w:val="919"/>
        </w:trPr>
        <w:tc>
          <w:tcPr>
            <w:tcW w:w="240" w:type="pct"/>
          </w:tcPr>
          <w:p w:rsidR="00D72F69" w:rsidRDefault="00D72F69" w:rsidP="00470665">
            <w:pPr>
              <w:pStyle w:val="TableParagraph"/>
              <w:spacing w:line="223" w:lineRule="exact"/>
              <w:rPr>
                <w:sz w:val="20"/>
              </w:rPr>
            </w:pPr>
            <w:r>
              <w:rPr>
                <w:sz w:val="20"/>
              </w:rPr>
              <w:t>10</w:t>
            </w:r>
          </w:p>
        </w:tc>
        <w:tc>
          <w:tcPr>
            <w:tcW w:w="1033" w:type="pct"/>
          </w:tcPr>
          <w:p w:rsidR="00D72F69" w:rsidRDefault="00D72F69" w:rsidP="00470665">
            <w:pPr>
              <w:pStyle w:val="TableParagraph"/>
              <w:spacing w:line="223" w:lineRule="exact"/>
              <w:rPr>
                <w:sz w:val="20"/>
              </w:rPr>
            </w:pPr>
            <w:proofErr w:type="spellStart"/>
            <w:r>
              <w:rPr>
                <w:sz w:val="20"/>
              </w:rPr>
              <w:t>Расчетно</w:t>
            </w:r>
            <w:proofErr w:type="spellEnd"/>
            <w:r>
              <w:rPr>
                <w:sz w:val="20"/>
              </w:rPr>
              <w:t>-</w:t>
            </w:r>
          </w:p>
          <w:p w:rsidR="00D72F69" w:rsidRDefault="00D72F69" w:rsidP="00470665">
            <w:pPr>
              <w:pStyle w:val="TableParagraph"/>
              <w:rPr>
                <w:sz w:val="20"/>
              </w:rPr>
            </w:pPr>
            <w:proofErr w:type="spellStart"/>
            <w:r>
              <w:rPr>
                <w:sz w:val="20"/>
              </w:rPr>
              <w:t>графическая</w:t>
            </w:r>
            <w:proofErr w:type="spellEnd"/>
            <w:r>
              <w:rPr>
                <w:sz w:val="20"/>
              </w:rPr>
              <w:t xml:space="preserve"> </w:t>
            </w:r>
            <w:proofErr w:type="spellStart"/>
            <w:r>
              <w:rPr>
                <w:sz w:val="20"/>
              </w:rPr>
              <w:t>работа</w:t>
            </w:r>
            <w:proofErr w:type="spellEnd"/>
          </w:p>
        </w:tc>
        <w:tc>
          <w:tcPr>
            <w:tcW w:w="2276" w:type="pct"/>
          </w:tcPr>
          <w:p w:rsidR="00D72F69" w:rsidRPr="00296685" w:rsidRDefault="00D72F69" w:rsidP="00703C91">
            <w:pPr>
              <w:pStyle w:val="TableParagraph"/>
              <w:ind w:right="82" w:firstLine="168"/>
              <w:rPr>
                <w:sz w:val="20"/>
                <w:lang w:val="ru-RU"/>
              </w:rPr>
            </w:pPr>
            <w:r w:rsidRPr="00296685">
              <w:rPr>
                <w:sz w:val="20"/>
                <w:lang w:val="ru-RU"/>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1451" w:type="pct"/>
            <w:gridSpan w:val="2"/>
          </w:tcPr>
          <w:p w:rsidR="00D72F69" w:rsidRPr="00296685" w:rsidRDefault="00D72F69" w:rsidP="00703C91">
            <w:pPr>
              <w:pStyle w:val="TableParagraph"/>
              <w:ind w:left="104" w:right="99"/>
              <w:jc w:val="both"/>
              <w:rPr>
                <w:sz w:val="20"/>
                <w:lang w:val="ru-RU"/>
              </w:rPr>
            </w:pPr>
            <w:r w:rsidRPr="00296685">
              <w:rPr>
                <w:sz w:val="20"/>
                <w:lang w:val="ru-RU"/>
              </w:rPr>
              <w:t>Комплект заданий для выполнения расчетно-графической работы</w:t>
            </w:r>
          </w:p>
        </w:tc>
      </w:tr>
      <w:tr w:rsidR="00D72F69" w:rsidTr="00703C91">
        <w:trPr>
          <w:trHeight w:val="1610"/>
        </w:trPr>
        <w:tc>
          <w:tcPr>
            <w:tcW w:w="240" w:type="pct"/>
          </w:tcPr>
          <w:p w:rsidR="00D72F69" w:rsidRDefault="00D72F69" w:rsidP="00470665">
            <w:pPr>
              <w:pStyle w:val="TableParagraph"/>
              <w:spacing w:line="223" w:lineRule="exact"/>
              <w:rPr>
                <w:sz w:val="20"/>
              </w:rPr>
            </w:pPr>
            <w:r>
              <w:rPr>
                <w:sz w:val="20"/>
              </w:rPr>
              <w:lastRenderedPageBreak/>
              <w:t>11</w:t>
            </w:r>
          </w:p>
        </w:tc>
        <w:tc>
          <w:tcPr>
            <w:tcW w:w="1033" w:type="pct"/>
          </w:tcPr>
          <w:p w:rsidR="00D72F69" w:rsidRDefault="00D72F69" w:rsidP="00470665">
            <w:pPr>
              <w:pStyle w:val="TableParagraph"/>
              <w:spacing w:line="223" w:lineRule="exact"/>
              <w:rPr>
                <w:sz w:val="20"/>
              </w:rPr>
            </w:pPr>
            <w:proofErr w:type="spellStart"/>
            <w:r>
              <w:rPr>
                <w:sz w:val="20"/>
              </w:rPr>
              <w:t>Реферат</w:t>
            </w:r>
            <w:proofErr w:type="spellEnd"/>
          </w:p>
        </w:tc>
        <w:tc>
          <w:tcPr>
            <w:tcW w:w="2276" w:type="pct"/>
          </w:tcPr>
          <w:p w:rsidR="00D72F69" w:rsidRPr="00296685" w:rsidRDefault="00D72F69" w:rsidP="00703C91">
            <w:pPr>
              <w:pStyle w:val="TableParagraph"/>
              <w:ind w:right="95" w:firstLine="168"/>
              <w:jc w:val="both"/>
              <w:rPr>
                <w:sz w:val="20"/>
                <w:lang w:val="ru-RU"/>
              </w:rPr>
            </w:pPr>
            <w:r w:rsidRPr="00296685">
              <w:rPr>
                <w:sz w:val="20"/>
                <w:lang w:val="ru-RU"/>
              </w:rPr>
              <w:t>Продукт самостоятельной работы студента, представляющий собой краткое изложение в письме</w:t>
            </w:r>
            <w:proofErr w:type="gramStart"/>
            <w:r w:rsidRPr="00296685">
              <w:rPr>
                <w:sz w:val="20"/>
                <w:lang w:val="ru-RU"/>
              </w:rPr>
              <w:t>н-</w:t>
            </w:r>
            <w:proofErr w:type="gramEnd"/>
            <w:r w:rsidRPr="00296685">
              <w:rPr>
                <w:sz w:val="20"/>
                <w:lang w:val="ru-RU"/>
              </w:rPr>
              <w:t xml:space="preserve"> ном виде полученных результатов теоретического анализа определенной научной (учебно- исследовательской) темы, где автор раскрывает суть</w:t>
            </w:r>
            <w:r w:rsidR="00703C91" w:rsidRPr="00296685">
              <w:rPr>
                <w:sz w:val="20"/>
                <w:lang w:val="ru-RU"/>
              </w:rPr>
              <w:t xml:space="preserve"> </w:t>
            </w:r>
            <w:r w:rsidRPr="00296685">
              <w:rPr>
                <w:sz w:val="20"/>
                <w:lang w:val="ru-RU"/>
              </w:rPr>
              <w:t>исследуемой проблемы, приводит различные точки зрения, а также собственные взгляды на нее</w:t>
            </w:r>
          </w:p>
        </w:tc>
        <w:tc>
          <w:tcPr>
            <w:tcW w:w="1451" w:type="pct"/>
            <w:gridSpan w:val="2"/>
          </w:tcPr>
          <w:p w:rsidR="00D72F69" w:rsidRDefault="00D72F69" w:rsidP="00470665">
            <w:pPr>
              <w:pStyle w:val="TableParagraph"/>
              <w:spacing w:line="223" w:lineRule="exact"/>
              <w:ind w:left="104"/>
              <w:rPr>
                <w:sz w:val="20"/>
              </w:rPr>
            </w:pPr>
            <w:proofErr w:type="spellStart"/>
            <w:r>
              <w:rPr>
                <w:sz w:val="20"/>
              </w:rPr>
              <w:t>Темы</w:t>
            </w:r>
            <w:proofErr w:type="spellEnd"/>
            <w:r>
              <w:rPr>
                <w:sz w:val="20"/>
              </w:rPr>
              <w:t xml:space="preserve"> </w:t>
            </w:r>
            <w:proofErr w:type="spellStart"/>
            <w:r>
              <w:rPr>
                <w:sz w:val="20"/>
              </w:rPr>
              <w:t>рефератов</w:t>
            </w:r>
            <w:proofErr w:type="spellEnd"/>
          </w:p>
        </w:tc>
      </w:tr>
      <w:tr w:rsidR="00D72F69" w:rsidTr="00703C91">
        <w:trPr>
          <w:trHeight w:val="1149"/>
        </w:trPr>
        <w:tc>
          <w:tcPr>
            <w:tcW w:w="240" w:type="pct"/>
          </w:tcPr>
          <w:p w:rsidR="00D72F69" w:rsidRDefault="00D72F69" w:rsidP="00470665">
            <w:pPr>
              <w:pStyle w:val="TableParagraph"/>
              <w:spacing w:line="223" w:lineRule="exact"/>
              <w:rPr>
                <w:sz w:val="20"/>
              </w:rPr>
            </w:pPr>
            <w:r>
              <w:rPr>
                <w:sz w:val="20"/>
              </w:rPr>
              <w:t>12</w:t>
            </w:r>
          </w:p>
        </w:tc>
        <w:tc>
          <w:tcPr>
            <w:tcW w:w="1033" w:type="pct"/>
          </w:tcPr>
          <w:p w:rsidR="00D72F69" w:rsidRDefault="00D72F69" w:rsidP="00470665">
            <w:pPr>
              <w:pStyle w:val="TableParagraph"/>
              <w:spacing w:line="223" w:lineRule="exact"/>
              <w:rPr>
                <w:sz w:val="20"/>
              </w:rPr>
            </w:pPr>
            <w:proofErr w:type="spellStart"/>
            <w:r>
              <w:rPr>
                <w:sz w:val="20"/>
              </w:rPr>
              <w:t>Доклад</w:t>
            </w:r>
            <w:proofErr w:type="spellEnd"/>
            <w:r>
              <w:rPr>
                <w:sz w:val="20"/>
              </w:rPr>
              <w:t xml:space="preserve">, </w:t>
            </w:r>
            <w:proofErr w:type="spellStart"/>
            <w:r>
              <w:rPr>
                <w:sz w:val="20"/>
              </w:rPr>
              <w:t>сообщение</w:t>
            </w:r>
            <w:proofErr w:type="spellEnd"/>
          </w:p>
        </w:tc>
        <w:tc>
          <w:tcPr>
            <w:tcW w:w="2276" w:type="pct"/>
          </w:tcPr>
          <w:p w:rsidR="00D72F69" w:rsidRPr="00296685" w:rsidRDefault="00D72F69" w:rsidP="00703C91">
            <w:pPr>
              <w:pStyle w:val="TableParagraph"/>
              <w:tabs>
                <w:tab w:val="left" w:pos="1499"/>
                <w:tab w:val="left" w:pos="3977"/>
              </w:tabs>
              <w:ind w:right="94" w:firstLine="168"/>
              <w:jc w:val="both"/>
              <w:rPr>
                <w:sz w:val="20"/>
                <w:lang w:val="ru-RU"/>
              </w:rPr>
            </w:pPr>
            <w:r w:rsidRPr="00296685">
              <w:rPr>
                <w:sz w:val="20"/>
                <w:lang w:val="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w:t>
            </w:r>
            <w:r w:rsidR="00703C91" w:rsidRPr="00296685">
              <w:rPr>
                <w:sz w:val="20"/>
                <w:lang w:val="ru-RU"/>
              </w:rPr>
              <w:t xml:space="preserve"> </w:t>
            </w:r>
            <w:r w:rsidRPr="00296685">
              <w:rPr>
                <w:sz w:val="20"/>
                <w:lang w:val="ru-RU"/>
              </w:rPr>
              <w:t>учебно-практической,</w:t>
            </w:r>
            <w:r w:rsidR="00703C91" w:rsidRPr="00296685">
              <w:rPr>
                <w:sz w:val="20"/>
                <w:lang w:val="ru-RU"/>
              </w:rPr>
              <w:t xml:space="preserve"> </w:t>
            </w:r>
            <w:r w:rsidRPr="00296685">
              <w:rPr>
                <w:sz w:val="20"/>
                <w:lang w:val="ru-RU"/>
              </w:rPr>
              <w:t>учебно-исследовательской или научной темы</w:t>
            </w:r>
          </w:p>
        </w:tc>
        <w:tc>
          <w:tcPr>
            <w:tcW w:w="1451" w:type="pct"/>
            <w:gridSpan w:val="2"/>
          </w:tcPr>
          <w:p w:rsidR="00D72F69" w:rsidRDefault="00D72F69" w:rsidP="00470665">
            <w:pPr>
              <w:pStyle w:val="TableParagraph"/>
              <w:spacing w:line="223" w:lineRule="exact"/>
              <w:ind w:left="104"/>
              <w:rPr>
                <w:sz w:val="20"/>
              </w:rPr>
            </w:pPr>
            <w:proofErr w:type="spellStart"/>
            <w:r>
              <w:rPr>
                <w:sz w:val="20"/>
              </w:rPr>
              <w:t>Темы</w:t>
            </w:r>
            <w:proofErr w:type="spellEnd"/>
            <w:r>
              <w:rPr>
                <w:sz w:val="20"/>
              </w:rPr>
              <w:t xml:space="preserve"> </w:t>
            </w:r>
            <w:proofErr w:type="spellStart"/>
            <w:r>
              <w:rPr>
                <w:sz w:val="20"/>
              </w:rPr>
              <w:t>докладов</w:t>
            </w:r>
            <w:proofErr w:type="spellEnd"/>
            <w:r>
              <w:rPr>
                <w:sz w:val="20"/>
              </w:rPr>
              <w:t xml:space="preserve">, </w:t>
            </w:r>
            <w:proofErr w:type="spellStart"/>
            <w:r>
              <w:rPr>
                <w:sz w:val="20"/>
              </w:rPr>
              <w:t>сообщений</w:t>
            </w:r>
            <w:proofErr w:type="spellEnd"/>
          </w:p>
        </w:tc>
      </w:tr>
      <w:tr w:rsidR="00D72F69" w:rsidTr="00703C91">
        <w:trPr>
          <w:trHeight w:val="1152"/>
        </w:trPr>
        <w:tc>
          <w:tcPr>
            <w:tcW w:w="240" w:type="pct"/>
          </w:tcPr>
          <w:p w:rsidR="00D72F69" w:rsidRDefault="00D72F69" w:rsidP="00470665">
            <w:pPr>
              <w:pStyle w:val="TableParagraph"/>
              <w:spacing w:line="225" w:lineRule="exact"/>
              <w:rPr>
                <w:sz w:val="20"/>
              </w:rPr>
            </w:pPr>
            <w:r>
              <w:rPr>
                <w:sz w:val="20"/>
              </w:rPr>
              <w:t>13</w:t>
            </w:r>
          </w:p>
        </w:tc>
        <w:tc>
          <w:tcPr>
            <w:tcW w:w="1033" w:type="pct"/>
          </w:tcPr>
          <w:p w:rsidR="00D72F69" w:rsidRDefault="00D72F69" w:rsidP="00470665">
            <w:pPr>
              <w:pStyle w:val="TableParagraph"/>
              <w:spacing w:line="225" w:lineRule="exact"/>
              <w:rPr>
                <w:sz w:val="20"/>
              </w:rPr>
            </w:pPr>
            <w:proofErr w:type="spellStart"/>
            <w:r>
              <w:rPr>
                <w:sz w:val="20"/>
              </w:rPr>
              <w:t>Собеседование</w:t>
            </w:r>
            <w:proofErr w:type="spellEnd"/>
          </w:p>
        </w:tc>
        <w:tc>
          <w:tcPr>
            <w:tcW w:w="2276" w:type="pct"/>
          </w:tcPr>
          <w:p w:rsidR="00D72F69" w:rsidRPr="00296685" w:rsidRDefault="00D72F69" w:rsidP="00703C91">
            <w:pPr>
              <w:pStyle w:val="TableParagraph"/>
              <w:ind w:right="96" w:firstLine="168"/>
              <w:jc w:val="both"/>
              <w:rPr>
                <w:sz w:val="20"/>
                <w:lang w:val="ru-RU"/>
              </w:rPr>
            </w:pPr>
            <w:r w:rsidRPr="00296685">
              <w:rPr>
                <w:sz w:val="20"/>
                <w:lang w:val="ru-RU"/>
              </w:rPr>
              <w:t xml:space="preserve">Средство контроля, организованное как специальная беседа преподавателя с </w:t>
            </w:r>
            <w:proofErr w:type="gramStart"/>
            <w:r w:rsidRPr="00296685">
              <w:rPr>
                <w:sz w:val="20"/>
                <w:lang w:val="ru-RU"/>
              </w:rPr>
              <w:t>обучающимся</w:t>
            </w:r>
            <w:proofErr w:type="gramEnd"/>
            <w:r w:rsidRPr="00296685">
              <w:rPr>
                <w:sz w:val="20"/>
                <w:lang w:val="ru-RU"/>
              </w:rPr>
              <w:t xml:space="preserve"> на темы, связанные с изучаемой дисциплиной, и рассчитанное на выяснение объема знаний обучающегося по</w:t>
            </w:r>
            <w:r w:rsidR="00703C91" w:rsidRPr="00296685">
              <w:rPr>
                <w:sz w:val="20"/>
                <w:lang w:val="ru-RU"/>
              </w:rPr>
              <w:t xml:space="preserve"> </w:t>
            </w:r>
            <w:r w:rsidRPr="00296685">
              <w:rPr>
                <w:sz w:val="20"/>
                <w:lang w:val="ru-RU"/>
              </w:rPr>
              <w:t>определенному разделу, теме, проблеме и т.п.</w:t>
            </w:r>
          </w:p>
        </w:tc>
        <w:tc>
          <w:tcPr>
            <w:tcW w:w="1451" w:type="pct"/>
            <w:gridSpan w:val="2"/>
          </w:tcPr>
          <w:p w:rsidR="00D72F69" w:rsidRPr="00296685" w:rsidRDefault="00D72F69" w:rsidP="00470665">
            <w:pPr>
              <w:pStyle w:val="TableParagraph"/>
              <w:spacing w:line="237" w:lineRule="auto"/>
              <w:ind w:left="104" w:right="46"/>
              <w:rPr>
                <w:sz w:val="20"/>
                <w:lang w:val="ru-RU"/>
              </w:rPr>
            </w:pPr>
            <w:r w:rsidRPr="00296685">
              <w:rPr>
                <w:sz w:val="20"/>
                <w:lang w:val="ru-RU"/>
              </w:rPr>
              <w:t>Вопросы по темам/разделам дисциплины</w:t>
            </w:r>
          </w:p>
        </w:tc>
      </w:tr>
      <w:tr w:rsidR="00D72F69" w:rsidTr="00703C91">
        <w:trPr>
          <w:trHeight w:val="1379"/>
        </w:trPr>
        <w:tc>
          <w:tcPr>
            <w:tcW w:w="240" w:type="pct"/>
          </w:tcPr>
          <w:p w:rsidR="00D72F69" w:rsidRDefault="00D72F69" w:rsidP="00470665">
            <w:pPr>
              <w:pStyle w:val="TableParagraph"/>
              <w:spacing w:line="223" w:lineRule="exact"/>
              <w:rPr>
                <w:sz w:val="20"/>
              </w:rPr>
            </w:pPr>
            <w:r>
              <w:rPr>
                <w:sz w:val="20"/>
              </w:rPr>
              <w:t>14</w:t>
            </w:r>
          </w:p>
        </w:tc>
        <w:tc>
          <w:tcPr>
            <w:tcW w:w="1033" w:type="pct"/>
          </w:tcPr>
          <w:p w:rsidR="00D72F69" w:rsidRDefault="00D72F69" w:rsidP="00703C91">
            <w:pPr>
              <w:pStyle w:val="TableParagraph"/>
              <w:spacing w:line="223" w:lineRule="exact"/>
              <w:rPr>
                <w:sz w:val="20"/>
              </w:rPr>
            </w:pPr>
            <w:proofErr w:type="spellStart"/>
            <w:r>
              <w:rPr>
                <w:sz w:val="20"/>
              </w:rPr>
              <w:t>Творческое</w:t>
            </w:r>
            <w:proofErr w:type="spellEnd"/>
            <w:r>
              <w:rPr>
                <w:sz w:val="20"/>
              </w:rPr>
              <w:t xml:space="preserve"> </w:t>
            </w:r>
            <w:proofErr w:type="spellStart"/>
            <w:r>
              <w:rPr>
                <w:sz w:val="20"/>
              </w:rPr>
              <w:t>задание</w:t>
            </w:r>
            <w:proofErr w:type="spellEnd"/>
          </w:p>
        </w:tc>
        <w:tc>
          <w:tcPr>
            <w:tcW w:w="2302" w:type="pct"/>
            <w:gridSpan w:val="2"/>
          </w:tcPr>
          <w:p w:rsidR="00D72F69" w:rsidRPr="00703C91" w:rsidRDefault="00D72F69" w:rsidP="00703C91">
            <w:pPr>
              <w:pStyle w:val="TableParagraph"/>
              <w:ind w:right="96" w:firstLine="168"/>
              <w:jc w:val="both"/>
              <w:rPr>
                <w:sz w:val="20"/>
              </w:rPr>
            </w:pPr>
            <w:r w:rsidRPr="00296685">
              <w:rPr>
                <w:sz w:val="20"/>
                <w:lang w:val="ru-RU"/>
              </w:rPr>
              <w:t xml:space="preserve">Частично регламентированное задание, имеющее нестандартное решение и позволяющее диагностировать умения, интегрировать знания из </w:t>
            </w:r>
            <w:r w:rsidR="00703C91" w:rsidRPr="00296685">
              <w:rPr>
                <w:sz w:val="20"/>
                <w:lang w:val="ru-RU"/>
              </w:rPr>
              <w:t>р</w:t>
            </w:r>
            <w:r w:rsidRPr="00296685">
              <w:rPr>
                <w:sz w:val="20"/>
                <w:lang w:val="ru-RU"/>
              </w:rPr>
              <w:t xml:space="preserve">азличных областей, аргументировать собственную точку зрения. </w:t>
            </w:r>
            <w:proofErr w:type="spellStart"/>
            <w:r w:rsidRPr="00703C91">
              <w:rPr>
                <w:sz w:val="20"/>
              </w:rPr>
              <w:t>Может</w:t>
            </w:r>
            <w:proofErr w:type="spellEnd"/>
            <w:r w:rsidRPr="00703C91">
              <w:rPr>
                <w:sz w:val="20"/>
              </w:rPr>
              <w:t xml:space="preserve"> </w:t>
            </w:r>
            <w:proofErr w:type="spellStart"/>
            <w:r w:rsidRPr="00703C91">
              <w:rPr>
                <w:sz w:val="20"/>
              </w:rPr>
              <w:t>выполняться</w:t>
            </w:r>
            <w:proofErr w:type="spellEnd"/>
            <w:r w:rsidRPr="00703C91">
              <w:rPr>
                <w:sz w:val="20"/>
              </w:rPr>
              <w:t xml:space="preserve"> в </w:t>
            </w:r>
            <w:proofErr w:type="spellStart"/>
            <w:r w:rsidRPr="00703C91">
              <w:rPr>
                <w:sz w:val="20"/>
              </w:rPr>
              <w:t>индивидуальном</w:t>
            </w:r>
            <w:proofErr w:type="spellEnd"/>
            <w:r w:rsidRPr="00703C91">
              <w:rPr>
                <w:sz w:val="20"/>
              </w:rPr>
              <w:t xml:space="preserve"> </w:t>
            </w:r>
            <w:proofErr w:type="spellStart"/>
            <w:r w:rsidRPr="00703C91">
              <w:rPr>
                <w:sz w:val="20"/>
              </w:rPr>
              <w:t>порядке</w:t>
            </w:r>
            <w:proofErr w:type="spellEnd"/>
            <w:r w:rsidR="00703C91">
              <w:rPr>
                <w:sz w:val="20"/>
              </w:rPr>
              <w:t xml:space="preserve"> </w:t>
            </w:r>
            <w:proofErr w:type="spellStart"/>
            <w:r w:rsidRPr="00703C91">
              <w:rPr>
                <w:sz w:val="20"/>
              </w:rPr>
              <w:t>или</w:t>
            </w:r>
            <w:proofErr w:type="spellEnd"/>
            <w:r w:rsidRPr="00703C91">
              <w:rPr>
                <w:sz w:val="20"/>
              </w:rPr>
              <w:t xml:space="preserve"> </w:t>
            </w:r>
            <w:proofErr w:type="spellStart"/>
            <w:r w:rsidRPr="00703C91">
              <w:rPr>
                <w:sz w:val="20"/>
              </w:rPr>
              <w:t>группой</w:t>
            </w:r>
            <w:proofErr w:type="spellEnd"/>
            <w:r w:rsidRPr="00703C91">
              <w:rPr>
                <w:sz w:val="20"/>
              </w:rPr>
              <w:t xml:space="preserve"> </w:t>
            </w:r>
            <w:proofErr w:type="spellStart"/>
            <w:r w:rsidRPr="00703C91">
              <w:rPr>
                <w:sz w:val="20"/>
              </w:rPr>
              <w:t>обучающихся</w:t>
            </w:r>
            <w:proofErr w:type="spellEnd"/>
          </w:p>
        </w:tc>
        <w:tc>
          <w:tcPr>
            <w:tcW w:w="1425" w:type="pct"/>
          </w:tcPr>
          <w:p w:rsidR="00D72F69" w:rsidRPr="00296685" w:rsidRDefault="00D72F69" w:rsidP="00703C91">
            <w:pPr>
              <w:pStyle w:val="TableParagraph"/>
              <w:ind w:left="104" w:right="96"/>
              <w:jc w:val="both"/>
              <w:rPr>
                <w:sz w:val="20"/>
                <w:lang w:val="ru-RU"/>
              </w:rPr>
            </w:pPr>
            <w:r w:rsidRPr="00296685">
              <w:rPr>
                <w:sz w:val="20"/>
                <w:lang w:val="ru-RU"/>
              </w:rPr>
              <w:t>Темы групповых и/или индивидуальных творческих заданий</w:t>
            </w:r>
          </w:p>
        </w:tc>
      </w:tr>
      <w:tr w:rsidR="00D72F69" w:rsidTr="00703C91">
        <w:trPr>
          <w:trHeight w:val="688"/>
        </w:trPr>
        <w:tc>
          <w:tcPr>
            <w:tcW w:w="240" w:type="pct"/>
          </w:tcPr>
          <w:p w:rsidR="00D72F69" w:rsidRDefault="00D72F69" w:rsidP="00470665">
            <w:pPr>
              <w:pStyle w:val="TableParagraph"/>
              <w:spacing w:line="224" w:lineRule="exact"/>
              <w:rPr>
                <w:sz w:val="20"/>
              </w:rPr>
            </w:pPr>
            <w:r>
              <w:rPr>
                <w:sz w:val="20"/>
              </w:rPr>
              <w:t>15</w:t>
            </w:r>
          </w:p>
        </w:tc>
        <w:tc>
          <w:tcPr>
            <w:tcW w:w="1033" w:type="pct"/>
          </w:tcPr>
          <w:p w:rsidR="00D72F69" w:rsidRDefault="00D72F69" w:rsidP="00470665">
            <w:pPr>
              <w:pStyle w:val="TableParagraph"/>
              <w:spacing w:line="224" w:lineRule="exact"/>
              <w:rPr>
                <w:sz w:val="20"/>
              </w:rPr>
            </w:pPr>
            <w:proofErr w:type="spellStart"/>
            <w:r>
              <w:rPr>
                <w:sz w:val="20"/>
              </w:rPr>
              <w:t>Тест</w:t>
            </w:r>
            <w:proofErr w:type="spellEnd"/>
          </w:p>
        </w:tc>
        <w:tc>
          <w:tcPr>
            <w:tcW w:w="2302" w:type="pct"/>
            <w:gridSpan w:val="2"/>
          </w:tcPr>
          <w:p w:rsidR="00D72F69" w:rsidRPr="00296685" w:rsidRDefault="00D72F69" w:rsidP="00703C91">
            <w:pPr>
              <w:pStyle w:val="TableParagraph"/>
              <w:ind w:firstLine="168"/>
              <w:rPr>
                <w:sz w:val="20"/>
                <w:lang w:val="ru-RU"/>
              </w:rPr>
            </w:pPr>
            <w:r w:rsidRPr="00296685">
              <w:rPr>
                <w:sz w:val="20"/>
                <w:lang w:val="ru-RU"/>
              </w:rPr>
              <w:t>Система стандартизированных заданий, позволяющая автоматизировать процедуру измерения</w:t>
            </w:r>
            <w:r w:rsidR="00703C91" w:rsidRPr="00296685">
              <w:rPr>
                <w:sz w:val="20"/>
                <w:lang w:val="ru-RU"/>
              </w:rPr>
              <w:t xml:space="preserve"> </w:t>
            </w:r>
            <w:r w:rsidRPr="00296685">
              <w:rPr>
                <w:sz w:val="20"/>
                <w:lang w:val="ru-RU"/>
              </w:rPr>
              <w:t>уровня знаний и умений обучающегося</w:t>
            </w:r>
          </w:p>
        </w:tc>
        <w:tc>
          <w:tcPr>
            <w:tcW w:w="1425" w:type="pct"/>
          </w:tcPr>
          <w:p w:rsidR="00D72F69" w:rsidRDefault="00D72F69" w:rsidP="00470665">
            <w:pPr>
              <w:pStyle w:val="TableParagraph"/>
              <w:spacing w:line="224" w:lineRule="exact"/>
              <w:ind w:left="104"/>
              <w:rPr>
                <w:sz w:val="20"/>
              </w:rPr>
            </w:pPr>
            <w:proofErr w:type="spellStart"/>
            <w:r>
              <w:rPr>
                <w:sz w:val="20"/>
              </w:rPr>
              <w:t>Фонд</w:t>
            </w:r>
            <w:proofErr w:type="spellEnd"/>
            <w:r>
              <w:rPr>
                <w:sz w:val="20"/>
              </w:rPr>
              <w:t xml:space="preserve"> </w:t>
            </w:r>
            <w:r w:rsidR="00703C91">
              <w:rPr>
                <w:sz w:val="20"/>
              </w:rPr>
              <w:t xml:space="preserve"> </w:t>
            </w:r>
            <w:proofErr w:type="spellStart"/>
            <w:r>
              <w:rPr>
                <w:sz w:val="20"/>
              </w:rPr>
              <w:t>тестовых</w:t>
            </w:r>
            <w:proofErr w:type="spellEnd"/>
            <w:r w:rsidR="00703C91">
              <w:rPr>
                <w:sz w:val="20"/>
              </w:rPr>
              <w:t xml:space="preserve"> </w:t>
            </w:r>
            <w:r>
              <w:rPr>
                <w:sz w:val="20"/>
              </w:rPr>
              <w:t xml:space="preserve"> </w:t>
            </w:r>
            <w:proofErr w:type="spellStart"/>
            <w:r>
              <w:rPr>
                <w:sz w:val="20"/>
              </w:rPr>
              <w:t>заданий</w:t>
            </w:r>
            <w:proofErr w:type="spellEnd"/>
          </w:p>
        </w:tc>
      </w:tr>
      <w:tr w:rsidR="00D72F69" w:rsidTr="00703C91">
        <w:trPr>
          <w:trHeight w:val="918"/>
        </w:trPr>
        <w:tc>
          <w:tcPr>
            <w:tcW w:w="240" w:type="pct"/>
            <w:tcBorders>
              <w:bottom w:val="single" w:sz="6" w:space="0" w:color="000000"/>
            </w:tcBorders>
          </w:tcPr>
          <w:p w:rsidR="00D72F69" w:rsidRDefault="00D72F69" w:rsidP="00470665">
            <w:pPr>
              <w:pStyle w:val="TableParagraph"/>
              <w:spacing w:line="225" w:lineRule="exact"/>
              <w:rPr>
                <w:sz w:val="20"/>
              </w:rPr>
            </w:pPr>
            <w:r>
              <w:rPr>
                <w:sz w:val="20"/>
              </w:rPr>
              <w:t>16</w:t>
            </w:r>
          </w:p>
        </w:tc>
        <w:tc>
          <w:tcPr>
            <w:tcW w:w="1033" w:type="pct"/>
            <w:tcBorders>
              <w:bottom w:val="single" w:sz="6" w:space="0" w:color="000000"/>
            </w:tcBorders>
          </w:tcPr>
          <w:p w:rsidR="00D72F69" w:rsidRDefault="00D72F69" w:rsidP="00470665">
            <w:pPr>
              <w:pStyle w:val="TableParagraph"/>
              <w:spacing w:line="225" w:lineRule="exact"/>
              <w:rPr>
                <w:sz w:val="20"/>
              </w:rPr>
            </w:pPr>
            <w:proofErr w:type="spellStart"/>
            <w:r>
              <w:rPr>
                <w:sz w:val="20"/>
              </w:rPr>
              <w:t>Тренажер</w:t>
            </w:r>
            <w:proofErr w:type="spellEnd"/>
          </w:p>
        </w:tc>
        <w:tc>
          <w:tcPr>
            <w:tcW w:w="2302" w:type="pct"/>
            <w:gridSpan w:val="2"/>
            <w:tcBorders>
              <w:bottom w:val="single" w:sz="6" w:space="0" w:color="000000"/>
            </w:tcBorders>
          </w:tcPr>
          <w:p w:rsidR="00D72F69" w:rsidRPr="00296685" w:rsidRDefault="00D72F69" w:rsidP="00703C91">
            <w:pPr>
              <w:pStyle w:val="TableParagraph"/>
              <w:ind w:right="97" w:firstLine="168"/>
              <w:jc w:val="both"/>
              <w:rPr>
                <w:sz w:val="20"/>
                <w:lang w:val="ru-RU"/>
              </w:rPr>
            </w:pPr>
            <w:r w:rsidRPr="00296685">
              <w:rPr>
                <w:sz w:val="20"/>
                <w:lang w:val="ru-RU"/>
              </w:rPr>
              <w:t xml:space="preserve">Техническое средство, которое может быть </w:t>
            </w:r>
            <w:proofErr w:type="spellStart"/>
            <w:r w:rsidRPr="00296685">
              <w:rPr>
                <w:sz w:val="20"/>
                <w:lang w:val="ru-RU"/>
              </w:rPr>
              <w:t>и</w:t>
            </w:r>
            <w:proofErr w:type="gramStart"/>
            <w:r w:rsidRPr="00296685">
              <w:rPr>
                <w:sz w:val="20"/>
                <w:lang w:val="ru-RU"/>
              </w:rPr>
              <w:t>с</w:t>
            </w:r>
            <w:proofErr w:type="spellEnd"/>
            <w:r w:rsidRPr="00296685">
              <w:rPr>
                <w:sz w:val="20"/>
                <w:lang w:val="ru-RU"/>
              </w:rPr>
              <w:t>-</w:t>
            </w:r>
            <w:proofErr w:type="gramEnd"/>
            <w:r w:rsidRPr="00296685">
              <w:rPr>
                <w:sz w:val="20"/>
                <w:lang w:val="ru-RU"/>
              </w:rPr>
              <w:t xml:space="preserve"> пользовано для контроля приобретенных студентом профессиональных навыков и умений по управлению конкретным материальным объектом</w:t>
            </w:r>
          </w:p>
        </w:tc>
        <w:tc>
          <w:tcPr>
            <w:tcW w:w="1425" w:type="pct"/>
            <w:tcBorders>
              <w:bottom w:val="single" w:sz="6" w:space="0" w:color="000000"/>
            </w:tcBorders>
          </w:tcPr>
          <w:p w:rsidR="00D72F69" w:rsidRPr="00296685" w:rsidRDefault="00D72F69" w:rsidP="00470665">
            <w:pPr>
              <w:pStyle w:val="TableParagraph"/>
              <w:spacing w:line="237" w:lineRule="auto"/>
              <w:ind w:left="104" w:right="46"/>
              <w:rPr>
                <w:sz w:val="20"/>
                <w:lang w:val="ru-RU"/>
              </w:rPr>
            </w:pPr>
            <w:r w:rsidRPr="00296685">
              <w:rPr>
                <w:sz w:val="20"/>
                <w:lang w:val="ru-RU"/>
              </w:rPr>
              <w:t>Комплект заданий для работы на тренажере</w:t>
            </w:r>
          </w:p>
        </w:tc>
      </w:tr>
      <w:tr w:rsidR="00D72F69" w:rsidTr="00703C91">
        <w:trPr>
          <w:trHeight w:val="1656"/>
        </w:trPr>
        <w:tc>
          <w:tcPr>
            <w:tcW w:w="240" w:type="pct"/>
            <w:tcBorders>
              <w:top w:val="single" w:sz="6" w:space="0" w:color="000000"/>
            </w:tcBorders>
          </w:tcPr>
          <w:p w:rsidR="00D72F69" w:rsidRDefault="00D72F69" w:rsidP="00470665">
            <w:pPr>
              <w:pStyle w:val="TableParagraph"/>
              <w:spacing w:line="221" w:lineRule="exact"/>
              <w:rPr>
                <w:sz w:val="20"/>
              </w:rPr>
            </w:pPr>
            <w:r>
              <w:rPr>
                <w:sz w:val="20"/>
              </w:rPr>
              <w:t>17</w:t>
            </w:r>
          </w:p>
        </w:tc>
        <w:tc>
          <w:tcPr>
            <w:tcW w:w="1033" w:type="pct"/>
            <w:tcBorders>
              <w:top w:val="single" w:sz="6" w:space="0" w:color="000000"/>
            </w:tcBorders>
          </w:tcPr>
          <w:p w:rsidR="00D72F69" w:rsidRDefault="00D72F69" w:rsidP="00470665">
            <w:pPr>
              <w:pStyle w:val="TableParagraph"/>
              <w:spacing w:line="221" w:lineRule="exact"/>
              <w:rPr>
                <w:sz w:val="20"/>
              </w:rPr>
            </w:pPr>
            <w:proofErr w:type="spellStart"/>
            <w:r>
              <w:rPr>
                <w:sz w:val="20"/>
              </w:rPr>
              <w:t>Эссе</w:t>
            </w:r>
            <w:proofErr w:type="spellEnd"/>
          </w:p>
        </w:tc>
        <w:tc>
          <w:tcPr>
            <w:tcW w:w="2302" w:type="pct"/>
            <w:gridSpan w:val="2"/>
            <w:tcBorders>
              <w:top w:val="single" w:sz="6" w:space="0" w:color="000000"/>
            </w:tcBorders>
          </w:tcPr>
          <w:p w:rsidR="00D72F69" w:rsidRPr="00296685" w:rsidRDefault="00D72F69" w:rsidP="00703C91">
            <w:pPr>
              <w:pStyle w:val="TableParagraph"/>
              <w:ind w:right="94" w:firstLine="168"/>
              <w:jc w:val="both"/>
              <w:rPr>
                <w:sz w:val="20"/>
                <w:lang w:val="ru-RU"/>
              </w:rPr>
            </w:pPr>
            <w:r w:rsidRPr="00296685">
              <w:rPr>
                <w:sz w:val="20"/>
                <w:lang w:val="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1425" w:type="pct"/>
            <w:tcBorders>
              <w:top w:val="single" w:sz="6" w:space="0" w:color="000000"/>
            </w:tcBorders>
          </w:tcPr>
          <w:p w:rsidR="00D72F69" w:rsidRDefault="00D72F69" w:rsidP="00470665">
            <w:pPr>
              <w:pStyle w:val="TableParagraph"/>
              <w:spacing w:line="221" w:lineRule="exact"/>
              <w:ind w:left="104"/>
              <w:rPr>
                <w:sz w:val="20"/>
              </w:rPr>
            </w:pPr>
            <w:proofErr w:type="spellStart"/>
            <w:r>
              <w:rPr>
                <w:sz w:val="20"/>
              </w:rPr>
              <w:t>Тематика</w:t>
            </w:r>
            <w:proofErr w:type="spellEnd"/>
            <w:r>
              <w:rPr>
                <w:sz w:val="20"/>
              </w:rPr>
              <w:t xml:space="preserve"> </w:t>
            </w:r>
            <w:r w:rsidR="00703C91">
              <w:rPr>
                <w:sz w:val="20"/>
              </w:rPr>
              <w:t xml:space="preserve"> </w:t>
            </w:r>
            <w:proofErr w:type="spellStart"/>
            <w:r>
              <w:rPr>
                <w:sz w:val="20"/>
              </w:rPr>
              <w:t>эссе</w:t>
            </w:r>
            <w:proofErr w:type="spellEnd"/>
          </w:p>
        </w:tc>
      </w:tr>
    </w:tbl>
    <w:p w:rsidR="00701731" w:rsidRDefault="00701731" w:rsidP="00002A46">
      <w:pPr>
        <w:rPr>
          <w:rFonts w:ascii="Times New Roman" w:hAnsi="Times New Roman" w:cs="Times New Roman"/>
          <w:sz w:val="24"/>
          <w:szCs w:val="24"/>
        </w:rPr>
      </w:pPr>
    </w:p>
    <w:p w:rsidR="00701731" w:rsidRDefault="00701731">
      <w:pPr>
        <w:rPr>
          <w:rFonts w:ascii="Times New Roman" w:hAnsi="Times New Roman" w:cs="Times New Roman"/>
          <w:sz w:val="24"/>
          <w:szCs w:val="24"/>
        </w:rPr>
      </w:pPr>
      <w:r>
        <w:rPr>
          <w:rFonts w:ascii="Times New Roman" w:hAnsi="Times New Roman" w:cs="Times New Roman"/>
          <w:sz w:val="24"/>
          <w:szCs w:val="24"/>
        </w:rPr>
        <w:br w:type="page"/>
      </w:r>
    </w:p>
    <w:p w:rsidR="00701731" w:rsidRPr="00296685" w:rsidRDefault="00701731" w:rsidP="00701731">
      <w:pPr>
        <w:jc w:val="center"/>
        <w:rPr>
          <w:rFonts w:ascii="Times New Roman" w:hAnsi="Times New Roman" w:cs="Times New Roman"/>
          <w:b/>
          <w:sz w:val="24"/>
          <w:szCs w:val="24"/>
        </w:rPr>
      </w:pPr>
      <w:r w:rsidRPr="00296685">
        <w:rPr>
          <w:rFonts w:ascii="Times New Roman" w:hAnsi="Times New Roman" w:cs="Times New Roman"/>
          <w:b/>
          <w:sz w:val="24"/>
          <w:szCs w:val="24"/>
        </w:rPr>
        <w:lastRenderedPageBreak/>
        <w:t>ЗАКЛЮЧЕНИЕ</w:t>
      </w:r>
    </w:p>
    <w:p w:rsidR="00002A46" w:rsidRPr="004A351F" w:rsidRDefault="00701731" w:rsidP="00701731">
      <w:pPr>
        <w:ind w:firstLine="851"/>
        <w:jc w:val="both"/>
        <w:rPr>
          <w:rFonts w:ascii="Times New Roman" w:hAnsi="Times New Roman" w:cs="Times New Roman"/>
          <w:sz w:val="24"/>
          <w:szCs w:val="24"/>
        </w:rPr>
      </w:pPr>
      <w:r w:rsidRPr="00701731">
        <w:rPr>
          <w:rFonts w:ascii="Times New Roman" w:hAnsi="Times New Roman" w:cs="Times New Roman"/>
          <w:sz w:val="24"/>
          <w:szCs w:val="24"/>
        </w:rPr>
        <w:t xml:space="preserve">Современная система контроля знаний и оценивания компетенций, способствующая достижению требований ФГОС </w:t>
      </w:r>
      <w:r>
        <w:rPr>
          <w:rFonts w:ascii="Times New Roman" w:hAnsi="Times New Roman" w:cs="Times New Roman"/>
          <w:sz w:val="24"/>
          <w:szCs w:val="24"/>
        </w:rPr>
        <w:t>С</w:t>
      </w:r>
      <w:r w:rsidRPr="00701731">
        <w:rPr>
          <w:rFonts w:ascii="Times New Roman" w:hAnsi="Times New Roman" w:cs="Times New Roman"/>
          <w:sz w:val="24"/>
          <w:szCs w:val="24"/>
        </w:rPr>
        <w:t xml:space="preserve">ПО и эффективному освоению обучающимися </w:t>
      </w:r>
      <w:r>
        <w:rPr>
          <w:rFonts w:ascii="Times New Roman" w:hAnsi="Times New Roman" w:cs="Times New Roman"/>
          <w:sz w:val="24"/>
          <w:szCs w:val="24"/>
        </w:rPr>
        <w:t>ОПОП</w:t>
      </w:r>
      <w:r w:rsidRPr="00701731">
        <w:rPr>
          <w:rFonts w:ascii="Times New Roman" w:hAnsi="Times New Roman" w:cs="Times New Roman"/>
          <w:sz w:val="24"/>
          <w:szCs w:val="24"/>
        </w:rPr>
        <w:t xml:space="preserve"> </w:t>
      </w:r>
      <w:r>
        <w:rPr>
          <w:rFonts w:ascii="Times New Roman" w:hAnsi="Times New Roman" w:cs="Times New Roman"/>
          <w:sz w:val="24"/>
          <w:szCs w:val="24"/>
        </w:rPr>
        <w:t>С</w:t>
      </w:r>
      <w:r w:rsidRPr="00701731">
        <w:rPr>
          <w:rFonts w:ascii="Times New Roman" w:hAnsi="Times New Roman" w:cs="Times New Roman"/>
          <w:sz w:val="24"/>
          <w:szCs w:val="24"/>
        </w:rPr>
        <w:t xml:space="preserve">ПО, должна выстраиваться как комплексный процесс планирования, организации и проведения контрольно-оценочных процедур по заданному набору оцениваемых показателей и критериев. В системе оценочных средств, ориентированных на </w:t>
      </w:r>
      <w:proofErr w:type="spellStart"/>
      <w:r w:rsidRPr="00701731">
        <w:rPr>
          <w:rFonts w:ascii="Times New Roman" w:hAnsi="Times New Roman" w:cs="Times New Roman"/>
          <w:sz w:val="24"/>
          <w:szCs w:val="24"/>
        </w:rPr>
        <w:t>компетентностный</w:t>
      </w:r>
      <w:proofErr w:type="spellEnd"/>
      <w:r w:rsidRPr="00701731">
        <w:rPr>
          <w:rFonts w:ascii="Times New Roman" w:hAnsi="Times New Roman" w:cs="Times New Roman"/>
          <w:sz w:val="24"/>
          <w:szCs w:val="24"/>
        </w:rPr>
        <w:t xml:space="preserve"> подход, важное место должны занимать создание модели оценивания и комплексные средства оценки, а также необходим целый ряд взаимоувязанных мероприятий по организации контрольно-оценочной деятельности. </w:t>
      </w:r>
      <w:proofErr w:type="gramStart"/>
      <w:r w:rsidRPr="00701731">
        <w:rPr>
          <w:rFonts w:ascii="Times New Roman" w:hAnsi="Times New Roman" w:cs="Times New Roman"/>
          <w:sz w:val="24"/>
          <w:szCs w:val="24"/>
        </w:rPr>
        <w:t>Для этого разработанные основные</w:t>
      </w:r>
      <w:r>
        <w:rPr>
          <w:rFonts w:ascii="Times New Roman" w:hAnsi="Times New Roman" w:cs="Times New Roman"/>
          <w:sz w:val="24"/>
          <w:szCs w:val="24"/>
        </w:rPr>
        <w:t xml:space="preserve"> профессиональные</w:t>
      </w:r>
      <w:r w:rsidRPr="00701731">
        <w:rPr>
          <w:rFonts w:ascii="Times New Roman" w:hAnsi="Times New Roman" w:cs="Times New Roman"/>
          <w:sz w:val="24"/>
          <w:szCs w:val="24"/>
        </w:rPr>
        <w:t xml:space="preserve"> образовательные программы в рамках ФГОС </w:t>
      </w:r>
      <w:r>
        <w:rPr>
          <w:rFonts w:ascii="Times New Roman" w:hAnsi="Times New Roman" w:cs="Times New Roman"/>
          <w:sz w:val="24"/>
          <w:szCs w:val="24"/>
        </w:rPr>
        <w:t>С</w:t>
      </w:r>
      <w:r w:rsidRPr="00701731">
        <w:rPr>
          <w:rFonts w:ascii="Times New Roman" w:hAnsi="Times New Roman" w:cs="Times New Roman"/>
          <w:sz w:val="24"/>
          <w:szCs w:val="24"/>
        </w:rPr>
        <w:t>ПО, рабочие  программы дисциплин (модулей) и практик, учебные планы и другие учебно-методические материалы надо увязать с моделями обучения, формирования и развития компетенций, их оценивания; разработать средства оценивания, разработать направления корректирующих действий в обучении по результатам контроля и мероприятия по совершенствованию самих оценочных средств.</w:t>
      </w:r>
      <w:proofErr w:type="gramEnd"/>
    </w:p>
    <w:p w:rsidR="00002A46" w:rsidRPr="004A351F" w:rsidRDefault="00002A46" w:rsidP="00002A46">
      <w:pPr>
        <w:rPr>
          <w:rFonts w:ascii="Times New Roman" w:hAnsi="Times New Roman" w:cs="Times New Roman"/>
          <w:sz w:val="24"/>
          <w:szCs w:val="24"/>
        </w:rPr>
      </w:pPr>
    </w:p>
    <w:p w:rsidR="00A24330" w:rsidRPr="004A351F" w:rsidRDefault="00002A46" w:rsidP="00002A46">
      <w:pPr>
        <w:tabs>
          <w:tab w:val="left" w:pos="5760"/>
        </w:tabs>
        <w:rPr>
          <w:rFonts w:ascii="Times New Roman" w:hAnsi="Times New Roman" w:cs="Times New Roman"/>
          <w:sz w:val="24"/>
          <w:szCs w:val="24"/>
        </w:rPr>
      </w:pPr>
      <w:r w:rsidRPr="004A351F">
        <w:rPr>
          <w:rFonts w:ascii="Times New Roman" w:hAnsi="Times New Roman" w:cs="Times New Roman"/>
          <w:sz w:val="24"/>
          <w:szCs w:val="24"/>
        </w:rPr>
        <w:tab/>
      </w:r>
    </w:p>
    <w:sectPr w:rsidR="00A24330" w:rsidRPr="004A351F" w:rsidSect="00296685">
      <w:footerReference w:type="even" r:id="rId10"/>
      <w:footerReference w:type="default" r:id="rId11"/>
      <w:pgSz w:w="11907" w:h="16838" w:code="9"/>
      <w:pgMar w:top="482" w:right="567" w:bottom="1134" w:left="56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82" w:rsidRDefault="00531682">
      <w:pPr>
        <w:spacing w:after="0" w:line="240" w:lineRule="auto"/>
      </w:pPr>
      <w:r>
        <w:separator/>
      </w:r>
    </w:p>
  </w:endnote>
  <w:endnote w:type="continuationSeparator" w:id="0">
    <w:p w:rsidR="00531682" w:rsidRDefault="0053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CC" w:rsidRDefault="000118CC">
    <w:pPr>
      <w:pStyle w:val="a3"/>
      <w:spacing w:line="14" w:lineRule="auto"/>
      <w:rPr>
        <w:sz w:val="20"/>
      </w:rPr>
    </w:pPr>
    <w:r>
      <w:rPr>
        <w:noProof/>
        <w:sz w:val="22"/>
        <w:lang w:bidi="ar-SA"/>
      </w:rPr>
      <mc:AlternateContent>
        <mc:Choice Requires="wps">
          <w:drawing>
            <wp:anchor distT="0" distB="0" distL="114300" distR="114300" simplePos="0" relativeHeight="251660288" behindDoc="1" locked="0" layoutInCell="1" allowOverlap="1" wp14:anchorId="20543B1E" wp14:editId="5A6CB228">
              <wp:simplePos x="0" y="0"/>
              <wp:positionH relativeFrom="page">
                <wp:posOffset>622300</wp:posOffset>
              </wp:positionH>
              <wp:positionV relativeFrom="page">
                <wp:posOffset>7081520</wp:posOffset>
              </wp:positionV>
              <wp:extent cx="179070" cy="165735"/>
              <wp:effectExtent l="3175" t="444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8CC" w:rsidRDefault="000118CC">
                          <w:pPr>
                            <w:spacing w:before="10"/>
                            <w:ind w:left="40"/>
                            <w:rPr>
                              <w:sz w:val="20"/>
                            </w:rPr>
                          </w:pPr>
                          <w:r>
                            <w:fldChar w:fldCharType="begin"/>
                          </w:r>
                          <w:r>
                            <w:rPr>
                              <w:sz w:val="20"/>
                            </w:rPr>
                            <w:instrText xml:space="preserve"> PAGE </w:instrText>
                          </w:r>
                          <w:r>
                            <w:fldChar w:fldCharType="separate"/>
                          </w:r>
                          <w:r>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pt;margin-top:557.6pt;width:14.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VYqw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" filled="f" stroked="f">
              <v:textbox inset="0,0,0,0">
                <w:txbxContent>
                  <w:p w:rsidR="000118CC" w:rsidRDefault="000118CC">
                    <w:pPr>
                      <w:spacing w:before="10"/>
                      <w:ind w:left="40"/>
                      <w:rPr>
                        <w:sz w:val="20"/>
                      </w:rPr>
                    </w:pPr>
                    <w:r>
                      <w:fldChar w:fldCharType="begin"/>
                    </w:r>
                    <w:r>
                      <w:rPr>
                        <w:sz w:val="20"/>
                      </w:rPr>
                      <w:instrText xml:space="preserve"> PAGE </w:instrText>
                    </w:r>
                    <w:r>
                      <w:fldChar w:fldCharType="separate"/>
                    </w:r>
                    <w:r>
                      <w:rPr>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56558"/>
      <w:docPartObj>
        <w:docPartGallery w:val="Page Numbers (Bottom of Page)"/>
        <w:docPartUnique/>
      </w:docPartObj>
    </w:sdtPr>
    <w:sdtContent>
      <w:p w:rsidR="000118CC" w:rsidRDefault="000118CC">
        <w:pPr>
          <w:pStyle w:val="ac"/>
          <w:jc w:val="center"/>
        </w:pPr>
        <w:r>
          <w:fldChar w:fldCharType="begin"/>
        </w:r>
        <w:r>
          <w:instrText>PAGE   \* MERGEFORMAT</w:instrText>
        </w:r>
        <w:r>
          <w:fldChar w:fldCharType="separate"/>
        </w:r>
        <w:r w:rsidR="00854944">
          <w:rPr>
            <w:noProof/>
          </w:rPr>
          <w:t>18</w:t>
        </w:r>
        <w:r>
          <w:fldChar w:fldCharType="end"/>
        </w:r>
      </w:p>
    </w:sdtContent>
  </w:sdt>
  <w:p w:rsidR="000118CC" w:rsidRDefault="000118CC">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82" w:rsidRDefault="00531682">
      <w:pPr>
        <w:spacing w:after="0" w:line="240" w:lineRule="auto"/>
      </w:pPr>
      <w:r>
        <w:separator/>
      </w:r>
    </w:p>
  </w:footnote>
  <w:footnote w:type="continuationSeparator" w:id="0">
    <w:p w:rsidR="00531682" w:rsidRDefault="00531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322"/>
    <w:multiLevelType w:val="hybridMultilevel"/>
    <w:tmpl w:val="B9CEC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B1B"/>
    <w:multiLevelType w:val="hybridMultilevel"/>
    <w:tmpl w:val="9EC6BB1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AB038D7"/>
    <w:multiLevelType w:val="hybridMultilevel"/>
    <w:tmpl w:val="A530D658"/>
    <w:lvl w:ilvl="0" w:tplc="70FCF0FE">
      <w:start w:val="1"/>
      <w:numFmt w:val="bullet"/>
      <w:lvlText w:val=""/>
      <w:lvlJc w:val="left"/>
      <w:pPr>
        <w:ind w:left="1637" w:hanging="360"/>
      </w:pPr>
      <w:rPr>
        <w:rFonts w:ascii="Symbol" w:hAnsi="Symbol" w:hint="default"/>
        <w:sz w:val="18"/>
        <w:szCs w:val="18"/>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
    <w:nsid w:val="0E9B0A43"/>
    <w:multiLevelType w:val="hybridMultilevel"/>
    <w:tmpl w:val="A942C584"/>
    <w:lvl w:ilvl="0" w:tplc="028626A8">
      <w:numFmt w:val="bullet"/>
      <w:lvlText w:val="-"/>
      <w:lvlJc w:val="left"/>
      <w:pPr>
        <w:ind w:left="213" w:hanging="116"/>
      </w:pPr>
      <w:rPr>
        <w:rFonts w:ascii="Times New Roman" w:eastAsia="Times New Roman" w:hAnsi="Times New Roman" w:cs="Times New Roman" w:hint="default"/>
        <w:w w:val="99"/>
        <w:sz w:val="20"/>
        <w:szCs w:val="20"/>
        <w:lang w:val="ru-RU" w:eastAsia="ru-RU" w:bidi="ru-RU"/>
      </w:rPr>
    </w:lvl>
    <w:lvl w:ilvl="1" w:tplc="457641E8">
      <w:numFmt w:val="bullet"/>
      <w:lvlText w:val="•"/>
      <w:lvlJc w:val="left"/>
      <w:pPr>
        <w:ind w:left="502" w:hanging="116"/>
      </w:pPr>
      <w:rPr>
        <w:rFonts w:hint="default"/>
        <w:lang w:val="ru-RU" w:eastAsia="ru-RU" w:bidi="ru-RU"/>
      </w:rPr>
    </w:lvl>
    <w:lvl w:ilvl="2" w:tplc="AD38D412">
      <w:numFmt w:val="bullet"/>
      <w:lvlText w:val="•"/>
      <w:lvlJc w:val="left"/>
      <w:pPr>
        <w:ind w:left="785" w:hanging="116"/>
      </w:pPr>
      <w:rPr>
        <w:rFonts w:hint="default"/>
        <w:lang w:val="ru-RU" w:eastAsia="ru-RU" w:bidi="ru-RU"/>
      </w:rPr>
    </w:lvl>
    <w:lvl w:ilvl="3" w:tplc="5D644A5E">
      <w:numFmt w:val="bullet"/>
      <w:lvlText w:val="•"/>
      <w:lvlJc w:val="left"/>
      <w:pPr>
        <w:ind w:left="1068" w:hanging="116"/>
      </w:pPr>
      <w:rPr>
        <w:rFonts w:hint="default"/>
        <w:lang w:val="ru-RU" w:eastAsia="ru-RU" w:bidi="ru-RU"/>
      </w:rPr>
    </w:lvl>
    <w:lvl w:ilvl="4" w:tplc="864A552C">
      <w:numFmt w:val="bullet"/>
      <w:lvlText w:val="•"/>
      <w:lvlJc w:val="left"/>
      <w:pPr>
        <w:ind w:left="1351" w:hanging="116"/>
      </w:pPr>
      <w:rPr>
        <w:rFonts w:hint="default"/>
        <w:lang w:val="ru-RU" w:eastAsia="ru-RU" w:bidi="ru-RU"/>
      </w:rPr>
    </w:lvl>
    <w:lvl w:ilvl="5" w:tplc="F9527F32">
      <w:numFmt w:val="bullet"/>
      <w:lvlText w:val="•"/>
      <w:lvlJc w:val="left"/>
      <w:pPr>
        <w:ind w:left="1634" w:hanging="116"/>
      </w:pPr>
      <w:rPr>
        <w:rFonts w:hint="default"/>
        <w:lang w:val="ru-RU" w:eastAsia="ru-RU" w:bidi="ru-RU"/>
      </w:rPr>
    </w:lvl>
    <w:lvl w:ilvl="6" w:tplc="47F840E2">
      <w:numFmt w:val="bullet"/>
      <w:lvlText w:val="•"/>
      <w:lvlJc w:val="left"/>
      <w:pPr>
        <w:ind w:left="1916" w:hanging="116"/>
      </w:pPr>
      <w:rPr>
        <w:rFonts w:hint="default"/>
        <w:lang w:val="ru-RU" w:eastAsia="ru-RU" w:bidi="ru-RU"/>
      </w:rPr>
    </w:lvl>
    <w:lvl w:ilvl="7" w:tplc="9A82068A">
      <w:numFmt w:val="bullet"/>
      <w:lvlText w:val="•"/>
      <w:lvlJc w:val="left"/>
      <w:pPr>
        <w:ind w:left="2199" w:hanging="116"/>
      </w:pPr>
      <w:rPr>
        <w:rFonts w:hint="default"/>
        <w:lang w:val="ru-RU" w:eastAsia="ru-RU" w:bidi="ru-RU"/>
      </w:rPr>
    </w:lvl>
    <w:lvl w:ilvl="8" w:tplc="57363718">
      <w:numFmt w:val="bullet"/>
      <w:lvlText w:val="•"/>
      <w:lvlJc w:val="left"/>
      <w:pPr>
        <w:ind w:left="2482" w:hanging="116"/>
      </w:pPr>
      <w:rPr>
        <w:rFonts w:hint="default"/>
        <w:lang w:val="ru-RU" w:eastAsia="ru-RU" w:bidi="ru-RU"/>
      </w:rPr>
    </w:lvl>
  </w:abstractNum>
  <w:abstractNum w:abstractNumId="4">
    <w:nsid w:val="10D6042B"/>
    <w:multiLevelType w:val="hybridMultilevel"/>
    <w:tmpl w:val="40A69792"/>
    <w:lvl w:ilvl="0" w:tplc="37B6A8C4">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D79AAB2A">
      <w:numFmt w:val="bullet"/>
      <w:lvlText w:val="•"/>
      <w:lvlJc w:val="left"/>
      <w:pPr>
        <w:ind w:left="770" w:hanging="116"/>
      </w:pPr>
      <w:rPr>
        <w:rFonts w:hint="default"/>
        <w:lang w:val="ru-RU" w:eastAsia="ru-RU" w:bidi="ru-RU"/>
      </w:rPr>
    </w:lvl>
    <w:lvl w:ilvl="2" w:tplc="1F961F34">
      <w:numFmt w:val="bullet"/>
      <w:lvlText w:val="•"/>
      <w:lvlJc w:val="left"/>
      <w:pPr>
        <w:ind w:left="1441" w:hanging="116"/>
      </w:pPr>
      <w:rPr>
        <w:rFonts w:hint="default"/>
        <w:lang w:val="ru-RU" w:eastAsia="ru-RU" w:bidi="ru-RU"/>
      </w:rPr>
    </w:lvl>
    <w:lvl w:ilvl="3" w:tplc="5ADC1712">
      <w:numFmt w:val="bullet"/>
      <w:lvlText w:val="•"/>
      <w:lvlJc w:val="left"/>
      <w:pPr>
        <w:ind w:left="2111" w:hanging="116"/>
      </w:pPr>
      <w:rPr>
        <w:rFonts w:hint="default"/>
        <w:lang w:val="ru-RU" w:eastAsia="ru-RU" w:bidi="ru-RU"/>
      </w:rPr>
    </w:lvl>
    <w:lvl w:ilvl="4" w:tplc="7472BE4A">
      <w:numFmt w:val="bullet"/>
      <w:lvlText w:val="•"/>
      <w:lvlJc w:val="left"/>
      <w:pPr>
        <w:ind w:left="2782" w:hanging="116"/>
      </w:pPr>
      <w:rPr>
        <w:rFonts w:hint="default"/>
        <w:lang w:val="ru-RU" w:eastAsia="ru-RU" w:bidi="ru-RU"/>
      </w:rPr>
    </w:lvl>
    <w:lvl w:ilvl="5" w:tplc="C9BCCF66">
      <w:numFmt w:val="bullet"/>
      <w:lvlText w:val="•"/>
      <w:lvlJc w:val="left"/>
      <w:pPr>
        <w:ind w:left="3453" w:hanging="116"/>
      </w:pPr>
      <w:rPr>
        <w:rFonts w:hint="default"/>
        <w:lang w:val="ru-RU" w:eastAsia="ru-RU" w:bidi="ru-RU"/>
      </w:rPr>
    </w:lvl>
    <w:lvl w:ilvl="6" w:tplc="F6C68C54">
      <w:numFmt w:val="bullet"/>
      <w:lvlText w:val="•"/>
      <w:lvlJc w:val="left"/>
      <w:pPr>
        <w:ind w:left="4123" w:hanging="116"/>
      </w:pPr>
      <w:rPr>
        <w:rFonts w:hint="default"/>
        <w:lang w:val="ru-RU" w:eastAsia="ru-RU" w:bidi="ru-RU"/>
      </w:rPr>
    </w:lvl>
    <w:lvl w:ilvl="7" w:tplc="F3C4274E">
      <w:numFmt w:val="bullet"/>
      <w:lvlText w:val="•"/>
      <w:lvlJc w:val="left"/>
      <w:pPr>
        <w:ind w:left="4794" w:hanging="116"/>
      </w:pPr>
      <w:rPr>
        <w:rFonts w:hint="default"/>
        <w:lang w:val="ru-RU" w:eastAsia="ru-RU" w:bidi="ru-RU"/>
      </w:rPr>
    </w:lvl>
    <w:lvl w:ilvl="8" w:tplc="3DAEA718">
      <w:numFmt w:val="bullet"/>
      <w:lvlText w:val="•"/>
      <w:lvlJc w:val="left"/>
      <w:pPr>
        <w:ind w:left="5464" w:hanging="116"/>
      </w:pPr>
      <w:rPr>
        <w:rFonts w:hint="default"/>
        <w:lang w:val="ru-RU" w:eastAsia="ru-RU" w:bidi="ru-RU"/>
      </w:rPr>
    </w:lvl>
  </w:abstractNum>
  <w:abstractNum w:abstractNumId="5">
    <w:nsid w:val="10E72012"/>
    <w:multiLevelType w:val="hybridMultilevel"/>
    <w:tmpl w:val="1A1AD36E"/>
    <w:lvl w:ilvl="0" w:tplc="DF44E1EA">
      <w:start w:val="1"/>
      <w:numFmt w:val="decimal"/>
      <w:lvlText w:val="%1."/>
      <w:lvlJc w:val="left"/>
      <w:pPr>
        <w:tabs>
          <w:tab w:val="num" w:pos="720"/>
        </w:tabs>
        <w:ind w:left="720" w:hanging="360"/>
      </w:pPr>
    </w:lvl>
    <w:lvl w:ilvl="1" w:tplc="6E9E0106" w:tentative="1">
      <w:start w:val="1"/>
      <w:numFmt w:val="decimal"/>
      <w:lvlText w:val="%2."/>
      <w:lvlJc w:val="left"/>
      <w:pPr>
        <w:tabs>
          <w:tab w:val="num" w:pos="1440"/>
        </w:tabs>
        <w:ind w:left="1440" w:hanging="360"/>
      </w:pPr>
    </w:lvl>
    <w:lvl w:ilvl="2" w:tplc="9E186C64" w:tentative="1">
      <w:start w:val="1"/>
      <w:numFmt w:val="decimal"/>
      <w:lvlText w:val="%3."/>
      <w:lvlJc w:val="left"/>
      <w:pPr>
        <w:tabs>
          <w:tab w:val="num" w:pos="2160"/>
        </w:tabs>
        <w:ind w:left="2160" w:hanging="360"/>
      </w:pPr>
    </w:lvl>
    <w:lvl w:ilvl="3" w:tplc="AF78F99C" w:tentative="1">
      <w:start w:val="1"/>
      <w:numFmt w:val="decimal"/>
      <w:lvlText w:val="%4."/>
      <w:lvlJc w:val="left"/>
      <w:pPr>
        <w:tabs>
          <w:tab w:val="num" w:pos="2880"/>
        </w:tabs>
        <w:ind w:left="2880" w:hanging="360"/>
      </w:pPr>
    </w:lvl>
    <w:lvl w:ilvl="4" w:tplc="7FB85C32" w:tentative="1">
      <w:start w:val="1"/>
      <w:numFmt w:val="decimal"/>
      <w:lvlText w:val="%5."/>
      <w:lvlJc w:val="left"/>
      <w:pPr>
        <w:tabs>
          <w:tab w:val="num" w:pos="3600"/>
        </w:tabs>
        <w:ind w:left="3600" w:hanging="360"/>
      </w:pPr>
    </w:lvl>
    <w:lvl w:ilvl="5" w:tplc="872C481A" w:tentative="1">
      <w:start w:val="1"/>
      <w:numFmt w:val="decimal"/>
      <w:lvlText w:val="%6."/>
      <w:lvlJc w:val="left"/>
      <w:pPr>
        <w:tabs>
          <w:tab w:val="num" w:pos="4320"/>
        </w:tabs>
        <w:ind w:left="4320" w:hanging="360"/>
      </w:pPr>
    </w:lvl>
    <w:lvl w:ilvl="6" w:tplc="9E14F61A" w:tentative="1">
      <w:start w:val="1"/>
      <w:numFmt w:val="decimal"/>
      <w:lvlText w:val="%7."/>
      <w:lvlJc w:val="left"/>
      <w:pPr>
        <w:tabs>
          <w:tab w:val="num" w:pos="5040"/>
        </w:tabs>
        <w:ind w:left="5040" w:hanging="360"/>
      </w:pPr>
    </w:lvl>
    <w:lvl w:ilvl="7" w:tplc="E21A995E" w:tentative="1">
      <w:start w:val="1"/>
      <w:numFmt w:val="decimal"/>
      <w:lvlText w:val="%8."/>
      <w:lvlJc w:val="left"/>
      <w:pPr>
        <w:tabs>
          <w:tab w:val="num" w:pos="5760"/>
        </w:tabs>
        <w:ind w:left="5760" w:hanging="360"/>
      </w:pPr>
    </w:lvl>
    <w:lvl w:ilvl="8" w:tplc="1A8E2BAA" w:tentative="1">
      <w:start w:val="1"/>
      <w:numFmt w:val="decimal"/>
      <w:lvlText w:val="%9."/>
      <w:lvlJc w:val="left"/>
      <w:pPr>
        <w:tabs>
          <w:tab w:val="num" w:pos="6480"/>
        </w:tabs>
        <w:ind w:left="6480" w:hanging="360"/>
      </w:pPr>
    </w:lvl>
  </w:abstractNum>
  <w:abstractNum w:abstractNumId="6">
    <w:nsid w:val="15602A6E"/>
    <w:multiLevelType w:val="hybridMultilevel"/>
    <w:tmpl w:val="ED068A00"/>
    <w:lvl w:ilvl="0" w:tplc="A4140982">
      <w:start w:val="1"/>
      <w:numFmt w:val="bullet"/>
      <w:lvlText w:val="•"/>
      <w:lvlJc w:val="left"/>
      <w:pPr>
        <w:tabs>
          <w:tab w:val="num" w:pos="720"/>
        </w:tabs>
        <w:ind w:left="720" w:hanging="360"/>
      </w:pPr>
      <w:rPr>
        <w:rFonts w:ascii="Arial" w:hAnsi="Arial" w:hint="default"/>
      </w:rPr>
    </w:lvl>
    <w:lvl w:ilvl="1" w:tplc="125E0AD8" w:tentative="1">
      <w:start w:val="1"/>
      <w:numFmt w:val="bullet"/>
      <w:lvlText w:val="•"/>
      <w:lvlJc w:val="left"/>
      <w:pPr>
        <w:tabs>
          <w:tab w:val="num" w:pos="1440"/>
        </w:tabs>
        <w:ind w:left="1440" w:hanging="360"/>
      </w:pPr>
      <w:rPr>
        <w:rFonts w:ascii="Arial" w:hAnsi="Arial" w:hint="default"/>
      </w:rPr>
    </w:lvl>
    <w:lvl w:ilvl="2" w:tplc="3CE6C226" w:tentative="1">
      <w:start w:val="1"/>
      <w:numFmt w:val="bullet"/>
      <w:lvlText w:val="•"/>
      <w:lvlJc w:val="left"/>
      <w:pPr>
        <w:tabs>
          <w:tab w:val="num" w:pos="2160"/>
        </w:tabs>
        <w:ind w:left="2160" w:hanging="360"/>
      </w:pPr>
      <w:rPr>
        <w:rFonts w:ascii="Arial" w:hAnsi="Arial" w:hint="default"/>
      </w:rPr>
    </w:lvl>
    <w:lvl w:ilvl="3" w:tplc="A8EE3F38" w:tentative="1">
      <w:start w:val="1"/>
      <w:numFmt w:val="bullet"/>
      <w:lvlText w:val="•"/>
      <w:lvlJc w:val="left"/>
      <w:pPr>
        <w:tabs>
          <w:tab w:val="num" w:pos="2880"/>
        </w:tabs>
        <w:ind w:left="2880" w:hanging="360"/>
      </w:pPr>
      <w:rPr>
        <w:rFonts w:ascii="Arial" w:hAnsi="Arial" w:hint="default"/>
      </w:rPr>
    </w:lvl>
    <w:lvl w:ilvl="4" w:tplc="9B5CC754" w:tentative="1">
      <w:start w:val="1"/>
      <w:numFmt w:val="bullet"/>
      <w:lvlText w:val="•"/>
      <w:lvlJc w:val="left"/>
      <w:pPr>
        <w:tabs>
          <w:tab w:val="num" w:pos="3600"/>
        </w:tabs>
        <w:ind w:left="3600" w:hanging="360"/>
      </w:pPr>
      <w:rPr>
        <w:rFonts w:ascii="Arial" w:hAnsi="Arial" w:hint="default"/>
      </w:rPr>
    </w:lvl>
    <w:lvl w:ilvl="5" w:tplc="8F3A257A" w:tentative="1">
      <w:start w:val="1"/>
      <w:numFmt w:val="bullet"/>
      <w:lvlText w:val="•"/>
      <w:lvlJc w:val="left"/>
      <w:pPr>
        <w:tabs>
          <w:tab w:val="num" w:pos="4320"/>
        </w:tabs>
        <w:ind w:left="4320" w:hanging="360"/>
      </w:pPr>
      <w:rPr>
        <w:rFonts w:ascii="Arial" w:hAnsi="Arial" w:hint="default"/>
      </w:rPr>
    </w:lvl>
    <w:lvl w:ilvl="6" w:tplc="FD44B41C" w:tentative="1">
      <w:start w:val="1"/>
      <w:numFmt w:val="bullet"/>
      <w:lvlText w:val="•"/>
      <w:lvlJc w:val="left"/>
      <w:pPr>
        <w:tabs>
          <w:tab w:val="num" w:pos="5040"/>
        </w:tabs>
        <w:ind w:left="5040" w:hanging="360"/>
      </w:pPr>
      <w:rPr>
        <w:rFonts w:ascii="Arial" w:hAnsi="Arial" w:hint="default"/>
      </w:rPr>
    </w:lvl>
    <w:lvl w:ilvl="7" w:tplc="10C249FA" w:tentative="1">
      <w:start w:val="1"/>
      <w:numFmt w:val="bullet"/>
      <w:lvlText w:val="•"/>
      <w:lvlJc w:val="left"/>
      <w:pPr>
        <w:tabs>
          <w:tab w:val="num" w:pos="5760"/>
        </w:tabs>
        <w:ind w:left="5760" w:hanging="360"/>
      </w:pPr>
      <w:rPr>
        <w:rFonts w:ascii="Arial" w:hAnsi="Arial" w:hint="default"/>
      </w:rPr>
    </w:lvl>
    <w:lvl w:ilvl="8" w:tplc="7902AB40" w:tentative="1">
      <w:start w:val="1"/>
      <w:numFmt w:val="bullet"/>
      <w:lvlText w:val="•"/>
      <w:lvlJc w:val="left"/>
      <w:pPr>
        <w:tabs>
          <w:tab w:val="num" w:pos="6480"/>
        </w:tabs>
        <w:ind w:left="6480" w:hanging="360"/>
      </w:pPr>
      <w:rPr>
        <w:rFonts w:ascii="Arial" w:hAnsi="Arial" w:hint="default"/>
      </w:rPr>
    </w:lvl>
  </w:abstractNum>
  <w:abstractNum w:abstractNumId="7">
    <w:nsid w:val="1AF96E34"/>
    <w:multiLevelType w:val="hybridMultilevel"/>
    <w:tmpl w:val="27A09BE0"/>
    <w:lvl w:ilvl="0" w:tplc="90DA9AAC">
      <w:numFmt w:val="bullet"/>
      <w:lvlText w:val="•"/>
      <w:lvlJc w:val="left"/>
      <w:pPr>
        <w:ind w:left="1637" w:hanging="360"/>
      </w:pPr>
      <w:rPr>
        <w:rFonts w:ascii="Times New Roman" w:eastAsiaTheme="minorEastAsia" w:hAnsi="Times New Roman" w:cs="Times New Roman" w:hint="default"/>
        <w:b w:val="0"/>
      </w:rPr>
    </w:lvl>
    <w:lvl w:ilvl="1" w:tplc="04190003" w:tentative="1">
      <w:start w:val="1"/>
      <w:numFmt w:val="bullet"/>
      <w:lvlText w:val="o"/>
      <w:lvlJc w:val="left"/>
      <w:pPr>
        <w:ind w:left="569" w:hanging="360"/>
      </w:pPr>
      <w:rPr>
        <w:rFonts w:ascii="Courier New" w:hAnsi="Courier New" w:cs="Courier New" w:hint="default"/>
      </w:rPr>
    </w:lvl>
    <w:lvl w:ilvl="2" w:tplc="04190005" w:tentative="1">
      <w:start w:val="1"/>
      <w:numFmt w:val="bullet"/>
      <w:lvlText w:val=""/>
      <w:lvlJc w:val="left"/>
      <w:pPr>
        <w:ind w:left="1289" w:hanging="360"/>
      </w:pPr>
      <w:rPr>
        <w:rFonts w:ascii="Wingdings" w:hAnsi="Wingdings" w:hint="default"/>
      </w:rPr>
    </w:lvl>
    <w:lvl w:ilvl="3" w:tplc="04190001" w:tentative="1">
      <w:start w:val="1"/>
      <w:numFmt w:val="bullet"/>
      <w:lvlText w:val=""/>
      <w:lvlJc w:val="left"/>
      <w:pPr>
        <w:ind w:left="2009" w:hanging="360"/>
      </w:pPr>
      <w:rPr>
        <w:rFonts w:ascii="Symbol" w:hAnsi="Symbol" w:hint="default"/>
      </w:rPr>
    </w:lvl>
    <w:lvl w:ilvl="4" w:tplc="04190003" w:tentative="1">
      <w:start w:val="1"/>
      <w:numFmt w:val="bullet"/>
      <w:lvlText w:val="o"/>
      <w:lvlJc w:val="left"/>
      <w:pPr>
        <w:ind w:left="2729" w:hanging="360"/>
      </w:pPr>
      <w:rPr>
        <w:rFonts w:ascii="Courier New" w:hAnsi="Courier New" w:cs="Courier New" w:hint="default"/>
      </w:rPr>
    </w:lvl>
    <w:lvl w:ilvl="5" w:tplc="04190005" w:tentative="1">
      <w:start w:val="1"/>
      <w:numFmt w:val="bullet"/>
      <w:lvlText w:val=""/>
      <w:lvlJc w:val="left"/>
      <w:pPr>
        <w:ind w:left="3449" w:hanging="360"/>
      </w:pPr>
      <w:rPr>
        <w:rFonts w:ascii="Wingdings" w:hAnsi="Wingdings" w:hint="default"/>
      </w:rPr>
    </w:lvl>
    <w:lvl w:ilvl="6" w:tplc="04190001" w:tentative="1">
      <w:start w:val="1"/>
      <w:numFmt w:val="bullet"/>
      <w:lvlText w:val=""/>
      <w:lvlJc w:val="left"/>
      <w:pPr>
        <w:ind w:left="4169" w:hanging="360"/>
      </w:pPr>
      <w:rPr>
        <w:rFonts w:ascii="Symbol" w:hAnsi="Symbol" w:hint="default"/>
      </w:rPr>
    </w:lvl>
    <w:lvl w:ilvl="7" w:tplc="04190003" w:tentative="1">
      <w:start w:val="1"/>
      <w:numFmt w:val="bullet"/>
      <w:lvlText w:val="o"/>
      <w:lvlJc w:val="left"/>
      <w:pPr>
        <w:ind w:left="4889" w:hanging="360"/>
      </w:pPr>
      <w:rPr>
        <w:rFonts w:ascii="Courier New" w:hAnsi="Courier New" w:cs="Courier New" w:hint="default"/>
      </w:rPr>
    </w:lvl>
    <w:lvl w:ilvl="8" w:tplc="04190005" w:tentative="1">
      <w:start w:val="1"/>
      <w:numFmt w:val="bullet"/>
      <w:lvlText w:val=""/>
      <w:lvlJc w:val="left"/>
      <w:pPr>
        <w:ind w:left="5609" w:hanging="360"/>
      </w:pPr>
      <w:rPr>
        <w:rFonts w:ascii="Wingdings" w:hAnsi="Wingdings" w:hint="default"/>
      </w:rPr>
    </w:lvl>
  </w:abstractNum>
  <w:abstractNum w:abstractNumId="8">
    <w:nsid w:val="1E543E01"/>
    <w:multiLevelType w:val="multilevel"/>
    <w:tmpl w:val="1F4CF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0B32929"/>
    <w:multiLevelType w:val="hybridMultilevel"/>
    <w:tmpl w:val="9C6C6252"/>
    <w:lvl w:ilvl="0" w:tplc="704E0008">
      <w:numFmt w:val="bullet"/>
      <w:lvlText w:val="-"/>
      <w:lvlJc w:val="left"/>
      <w:pPr>
        <w:ind w:left="1109" w:hanging="140"/>
      </w:pPr>
      <w:rPr>
        <w:rFonts w:ascii="Times New Roman" w:eastAsia="Times New Roman" w:hAnsi="Times New Roman" w:cs="Times New Roman" w:hint="default"/>
        <w:w w:val="99"/>
        <w:sz w:val="24"/>
        <w:szCs w:val="24"/>
        <w:lang w:val="ru-RU" w:eastAsia="ru-RU" w:bidi="ru-RU"/>
      </w:rPr>
    </w:lvl>
    <w:lvl w:ilvl="1" w:tplc="8F9CEEC8">
      <w:numFmt w:val="bullet"/>
      <w:lvlText w:val="•"/>
      <w:lvlJc w:val="left"/>
      <w:pPr>
        <w:ind w:left="1976" w:hanging="140"/>
      </w:pPr>
      <w:rPr>
        <w:rFonts w:hint="default"/>
        <w:lang w:val="ru-RU" w:eastAsia="ru-RU" w:bidi="ru-RU"/>
      </w:rPr>
    </w:lvl>
    <w:lvl w:ilvl="2" w:tplc="13D2C742">
      <w:numFmt w:val="bullet"/>
      <w:lvlText w:val="•"/>
      <w:lvlJc w:val="left"/>
      <w:pPr>
        <w:ind w:left="2853" w:hanging="140"/>
      </w:pPr>
      <w:rPr>
        <w:rFonts w:hint="default"/>
        <w:lang w:val="ru-RU" w:eastAsia="ru-RU" w:bidi="ru-RU"/>
      </w:rPr>
    </w:lvl>
    <w:lvl w:ilvl="3" w:tplc="E116C8CC">
      <w:numFmt w:val="bullet"/>
      <w:lvlText w:val="•"/>
      <w:lvlJc w:val="left"/>
      <w:pPr>
        <w:ind w:left="3729" w:hanging="140"/>
      </w:pPr>
      <w:rPr>
        <w:rFonts w:hint="default"/>
        <w:lang w:val="ru-RU" w:eastAsia="ru-RU" w:bidi="ru-RU"/>
      </w:rPr>
    </w:lvl>
    <w:lvl w:ilvl="4" w:tplc="DCDEDBC4">
      <w:numFmt w:val="bullet"/>
      <w:lvlText w:val="•"/>
      <w:lvlJc w:val="left"/>
      <w:pPr>
        <w:ind w:left="4606" w:hanging="140"/>
      </w:pPr>
      <w:rPr>
        <w:rFonts w:hint="default"/>
        <w:lang w:val="ru-RU" w:eastAsia="ru-RU" w:bidi="ru-RU"/>
      </w:rPr>
    </w:lvl>
    <w:lvl w:ilvl="5" w:tplc="77BE1C38">
      <w:numFmt w:val="bullet"/>
      <w:lvlText w:val="•"/>
      <w:lvlJc w:val="left"/>
      <w:pPr>
        <w:ind w:left="5483" w:hanging="140"/>
      </w:pPr>
      <w:rPr>
        <w:rFonts w:hint="default"/>
        <w:lang w:val="ru-RU" w:eastAsia="ru-RU" w:bidi="ru-RU"/>
      </w:rPr>
    </w:lvl>
    <w:lvl w:ilvl="6" w:tplc="082260E4">
      <w:numFmt w:val="bullet"/>
      <w:lvlText w:val="•"/>
      <w:lvlJc w:val="left"/>
      <w:pPr>
        <w:ind w:left="6359" w:hanging="140"/>
      </w:pPr>
      <w:rPr>
        <w:rFonts w:hint="default"/>
        <w:lang w:val="ru-RU" w:eastAsia="ru-RU" w:bidi="ru-RU"/>
      </w:rPr>
    </w:lvl>
    <w:lvl w:ilvl="7" w:tplc="7012F45E">
      <w:numFmt w:val="bullet"/>
      <w:lvlText w:val="•"/>
      <w:lvlJc w:val="left"/>
      <w:pPr>
        <w:ind w:left="7236" w:hanging="140"/>
      </w:pPr>
      <w:rPr>
        <w:rFonts w:hint="default"/>
        <w:lang w:val="ru-RU" w:eastAsia="ru-RU" w:bidi="ru-RU"/>
      </w:rPr>
    </w:lvl>
    <w:lvl w:ilvl="8" w:tplc="77EE4D66">
      <w:numFmt w:val="bullet"/>
      <w:lvlText w:val="•"/>
      <w:lvlJc w:val="left"/>
      <w:pPr>
        <w:ind w:left="8113" w:hanging="140"/>
      </w:pPr>
      <w:rPr>
        <w:rFonts w:hint="default"/>
        <w:lang w:val="ru-RU" w:eastAsia="ru-RU" w:bidi="ru-RU"/>
      </w:rPr>
    </w:lvl>
  </w:abstractNum>
  <w:abstractNum w:abstractNumId="10">
    <w:nsid w:val="218F32B0"/>
    <w:multiLevelType w:val="hybridMultilevel"/>
    <w:tmpl w:val="8F10D5AA"/>
    <w:lvl w:ilvl="0" w:tplc="576AD338">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930A61CC">
      <w:numFmt w:val="bullet"/>
      <w:lvlText w:val="•"/>
      <w:lvlJc w:val="left"/>
      <w:pPr>
        <w:ind w:left="464" w:hanging="116"/>
      </w:pPr>
      <w:rPr>
        <w:rFonts w:hint="default"/>
        <w:lang w:val="ru-RU" w:eastAsia="ru-RU" w:bidi="ru-RU"/>
      </w:rPr>
    </w:lvl>
    <w:lvl w:ilvl="2" w:tplc="496C12FA">
      <w:numFmt w:val="bullet"/>
      <w:lvlText w:val="•"/>
      <w:lvlJc w:val="left"/>
      <w:pPr>
        <w:ind w:left="829" w:hanging="116"/>
      </w:pPr>
      <w:rPr>
        <w:rFonts w:hint="default"/>
        <w:lang w:val="ru-RU" w:eastAsia="ru-RU" w:bidi="ru-RU"/>
      </w:rPr>
    </w:lvl>
    <w:lvl w:ilvl="3" w:tplc="7C9C0F84">
      <w:numFmt w:val="bullet"/>
      <w:lvlText w:val="•"/>
      <w:lvlJc w:val="left"/>
      <w:pPr>
        <w:ind w:left="1194" w:hanging="116"/>
      </w:pPr>
      <w:rPr>
        <w:rFonts w:hint="default"/>
        <w:lang w:val="ru-RU" w:eastAsia="ru-RU" w:bidi="ru-RU"/>
      </w:rPr>
    </w:lvl>
    <w:lvl w:ilvl="4" w:tplc="B71EAF2E">
      <w:numFmt w:val="bullet"/>
      <w:lvlText w:val="•"/>
      <w:lvlJc w:val="left"/>
      <w:pPr>
        <w:ind w:left="1558" w:hanging="116"/>
      </w:pPr>
      <w:rPr>
        <w:rFonts w:hint="default"/>
        <w:lang w:val="ru-RU" w:eastAsia="ru-RU" w:bidi="ru-RU"/>
      </w:rPr>
    </w:lvl>
    <w:lvl w:ilvl="5" w:tplc="194825F2">
      <w:numFmt w:val="bullet"/>
      <w:lvlText w:val="•"/>
      <w:lvlJc w:val="left"/>
      <w:pPr>
        <w:ind w:left="1923" w:hanging="116"/>
      </w:pPr>
      <w:rPr>
        <w:rFonts w:hint="default"/>
        <w:lang w:val="ru-RU" w:eastAsia="ru-RU" w:bidi="ru-RU"/>
      </w:rPr>
    </w:lvl>
    <w:lvl w:ilvl="6" w:tplc="16D06B4A">
      <w:numFmt w:val="bullet"/>
      <w:lvlText w:val="•"/>
      <w:lvlJc w:val="left"/>
      <w:pPr>
        <w:ind w:left="2288" w:hanging="116"/>
      </w:pPr>
      <w:rPr>
        <w:rFonts w:hint="default"/>
        <w:lang w:val="ru-RU" w:eastAsia="ru-RU" w:bidi="ru-RU"/>
      </w:rPr>
    </w:lvl>
    <w:lvl w:ilvl="7" w:tplc="8F729278">
      <w:numFmt w:val="bullet"/>
      <w:lvlText w:val="•"/>
      <w:lvlJc w:val="left"/>
      <w:pPr>
        <w:ind w:left="2652" w:hanging="116"/>
      </w:pPr>
      <w:rPr>
        <w:rFonts w:hint="default"/>
        <w:lang w:val="ru-RU" w:eastAsia="ru-RU" w:bidi="ru-RU"/>
      </w:rPr>
    </w:lvl>
    <w:lvl w:ilvl="8" w:tplc="719E1EDA">
      <w:numFmt w:val="bullet"/>
      <w:lvlText w:val="•"/>
      <w:lvlJc w:val="left"/>
      <w:pPr>
        <w:ind w:left="3017" w:hanging="116"/>
      </w:pPr>
      <w:rPr>
        <w:rFonts w:hint="default"/>
        <w:lang w:val="ru-RU" w:eastAsia="ru-RU" w:bidi="ru-RU"/>
      </w:rPr>
    </w:lvl>
  </w:abstractNum>
  <w:abstractNum w:abstractNumId="11">
    <w:nsid w:val="230104FF"/>
    <w:multiLevelType w:val="hybridMultilevel"/>
    <w:tmpl w:val="A59E28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953C5A"/>
    <w:multiLevelType w:val="hybridMultilevel"/>
    <w:tmpl w:val="20B4109E"/>
    <w:lvl w:ilvl="0" w:tplc="F72E315C">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101C6892">
      <w:numFmt w:val="bullet"/>
      <w:lvlText w:val="•"/>
      <w:lvlJc w:val="left"/>
      <w:pPr>
        <w:ind w:left="372" w:hanging="116"/>
      </w:pPr>
      <w:rPr>
        <w:rFonts w:hint="default"/>
        <w:lang w:val="ru-RU" w:eastAsia="ru-RU" w:bidi="ru-RU"/>
      </w:rPr>
    </w:lvl>
    <w:lvl w:ilvl="2" w:tplc="3A808FE2">
      <w:numFmt w:val="bullet"/>
      <w:lvlText w:val="•"/>
      <w:lvlJc w:val="left"/>
      <w:pPr>
        <w:ind w:left="644" w:hanging="116"/>
      </w:pPr>
      <w:rPr>
        <w:rFonts w:hint="default"/>
        <w:lang w:val="ru-RU" w:eastAsia="ru-RU" w:bidi="ru-RU"/>
      </w:rPr>
    </w:lvl>
    <w:lvl w:ilvl="3" w:tplc="6778D656">
      <w:numFmt w:val="bullet"/>
      <w:lvlText w:val="•"/>
      <w:lvlJc w:val="left"/>
      <w:pPr>
        <w:ind w:left="916" w:hanging="116"/>
      </w:pPr>
      <w:rPr>
        <w:rFonts w:hint="default"/>
        <w:lang w:val="ru-RU" w:eastAsia="ru-RU" w:bidi="ru-RU"/>
      </w:rPr>
    </w:lvl>
    <w:lvl w:ilvl="4" w:tplc="3F0E463C">
      <w:numFmt w:val="bullet"/>
      <w:lvlText w:val="•"/>
      <w:lvlJc w:val="left"/>
      <w:pPr>
        <w:ind w:left="1189" w:hanging="116"/>
      </w:pPr>
      <w:rPr>
        <w:rFonts w:hint="default"/>
        <w:lang w:val="ru-RU" w:eastAsia="ru-RU" w:bidi="ru-RU"/>
      </w:rPr>
    </w:lvl>
    <w:lvl w:ilvl="5" w:tplc="F44E18C0">
      <w:numFmt w:val="bullet"/>
      <w:lvlText w:val="•"/>
      <w:lvlJc w:val="left"/>
      <w:pPr>
        <w:ind w:left="1461" w:hanging="116"/>
      </w:pPr>
      <w:rPr>
        <w:rFonts w:hint="default"/>
        <w:lang w:val="ru-RU" w:eastAsia="ru-RU" w:bidi="ru-RU"/>
      </w:rPr>
    </w:lvl>
    <w:lvl w:ilvl="6" w:tplc="C6181A92">
      <w:numFmt w:val="bullet"/>
      <w:lvlText w:val="•"/>
      <w:lvlJc w:val="left"/>
      <w:pPr>
        <w:ind w:left="1733" w:hanging="116"/>
      </w:pPr>
      <w:rPr>
        <w:rFonts w:hint="default"/>
        <w:lang w:val="ru-RU" w:eastAsia="ru-RU" w:bidi="ru-RU"/>
      </w:rPr>
    </w:lvl>
    <w:lvl w:ilvl="7" w:tplc="B3B2637C">
      <w:numFmt w:val="bullet"/>
      <w:lvlText w:val="•"/>
      <w:lvlJc w:val="left"/>
      <w:pPr>
        <w:ind w:left="2006" w:hanging="116"/>
      </w:pPr>
      <w:rPr>
        <w:rFonts w:hint="default"/>
        <w:lang w:val="ru-RU" w:eastAsia="ru-RU" w:bidi="ru-RU"/>
      </w:rPr>
    </w:lvl>
    <w:lvl w:ilvl="8" w:tplc="2BE0A7DE">
      <w:numFmt w:val="bullet"/>
      <w:lvlText w:val="•"/>
      <w:lvlJc w:val="left"/>
      <w:pPr>
        <w:ind w:left="2278" w:hanging="116"/>
      </w:pPr>
      <w:rPr>
        <w:rFonts w:hint="default"/>
        <w:lang w:val="ru-RU" w:eastAsia="ru-RU" w:bidi="ru-RU"/>
      </w:rPr>
    </w:lvl>
  </w:abstractNum>
  <w:abstractNum w:abstractNumId="13">
    <w:nsid w:val="2A3E41BA"/>
    <w:multiLevelType w:val="multilevel"/>
    <w:tmpl w:val="1F4CF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D4564C4"/>
    <w:multiLevelType w:val="hybridMultilevel"/>
    <w:tmpl w:val="B52E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7F65B1"/>
    <w:multiLevelType w:val="hybridMultilevel"/>
    <w:tmpl w:val="5C5E1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7502B4"/>
    <w:multiLevelType w:val="hybridMultilevel"/>
    <w:tmpl w:val="D8CCACD2"/>
    <w:lvl w:ilvl="0" w:tplc="64D0DA3E">
      <w:start w:val="1"/>
      <w:numFmt w:val="decimal"/>
      <w:lvlText w:val="%1."/>
      <w:lvlJc w:val="left"/>
      <w:pPr>
        <w:ind w:left="867" w:hanging="360"/>
      </w:pPr>
      <w:rPr>
        <w:rFonts w:ascii="Times New Roman" w:eastAsia="Times New Roman" w:hAnsi="Times New Roman" w:cs="Times New Roman" w:hint="default"/>
        <w:w w:val="100"/>
        <w:sz w:val="22"/>
        <w:szCs w:val="22"/>
        <w:lang w:val="ru-RU" w:eastAsia="ru-RU" w:bidi="ru-RU"/>
      </w:rPr>
    </w:lvl>
    <w:lvl w:ilvl="1" w:tplc="16201D9A">
      <w:numFmt w:val="bullet"/>
      <w:lvlText w:val="•"/>
      <w:lvlJc w:val="left"/>
      <w:pPr>
        <w:ind w:left="1489" w:hanging="360"/>
      </w:pPr>
      <w:rPr>
        <w:rFonts w:hint="default"/>
        <w:lang w:val="ru-RU" w:eastAsia="ru-RU" w:bidi="ru-RU"/>
      </w:rPr>
    </w:lvl>
    <w:lvl w:ilvl="2" w:tplc="1938DBCC">
      <w:numFmt w:val="bullet"/>
      <w:lvlText w:val="•"/>
      <w:lvlJc w:val="left"/>
      <w:pPr>
        <w:ind w:left="2119" w:hanging="360"/>
      </w:pPr>
      <w:rPr>
        <w:rFonts w:hint="default"/>
        <w:lang w:val="ru-RU" w:eastAsia="ru-RU" w:bidi="ru-RU"/>
      </w:rPr>
    </w:lvl>
    <w:lvl w:ilvl="3" w:tplc="AB9CEE72">
      <w:numFmt w:val="bullet"/>
      <w:lvlText w:val="•"/>
      <w:lvlJc w:val="left"/>
      <w:pPr>
        <w:ind w:left="2749" w:hanging="360"/>
      </w:pPr>
      <w:rPr>
        <w:rFonts w:hint="default"/>
        <w:lang w:val="ru-RU" w:eastAsia="ru-RU" w:bidi="ru-RU"/>
      </w:rPr>
    </w:lvl>
    <w:lvl w:ilvl="4" w:tplc="375C27EE">
      <w:numFmt w:val="bullet"/>
      <w:lvlText w:val="•"/>
      <w:lvlJc w:val="left"/>
      <w:pPr>
        <w:ind w:left="3379" w:hanging="360"/>
      </w:pPr>
      <w:rPr>
        <w:rFonts w:hint="default"/>
        <w:lang w:val="ru-RU" w:eastAsia="ru-RU" w:bidi="ru-RU"/>
      </w:rPr>
    </w:lvl>
    <w:lvl w:ilvl="5" w:tplc="22DA9000">
      <w:numFmt w:val="bullet"/>
      <w:lvlText w:val="•"/>
      <w:lvlJc w:val="left"/>
      <w:pPr>
        <w:ind w:left="4009" w:hanging="360"/>
      </w:pPr>
      <w:rPr>
        <w:rFonts w:hint="default"/>
        <w:lang w:val="ru-RU" w:eastAsia="ru-RU" w:bidi="ru-RU"/>
      </w:rPr>
    </w:lvl>
    <w:lvl w:ilvl="6" w:tplc="B73889CA">
      <w:numFmt w:val="bullet"/>
      <w:lvlText w:val="•"/>
      <w:lvlJc w:val="left"/>
      <w:pPr>
        <w:ind w:left="4639" w:hanging="360"/>
      </w:pPr>
      <w:rPr>
        <w:rFonts w:hint="default"/>
        <w:lang w:val="ru-RU" w:eastAsia="ru-RU" w:bidi="ru-RU"/>
      </w:rPr>
    </w:lvl>
    <w:lvl w:ilvl="7" w:tplc="B678BDE4">
      <w:numFmt w:val="bullet"/>
      <w:lvlText w:val="•"/>
      <w:lvlJc w:val="left"/>
      <w:pPr>
        <w:ind w:left="5269" w:hanging="360"/>
      </w:pPr>
      <w:rPr>
        <w:rFonts w:hint="default"/>
        <w:lang w:val="ru-RU" w:eastAsia="ru-RU" w:bidi="ru-RU"/>
      </w:rPr>
    </w:lvl>
    <w:lvl w:ilvl="8" w:tplc="45960354">
      <w:numFmt w:val="bullet"/>
      <w:lvlText w:val="•"/>
      <w:lvlJc w:val="left"/>
      <w:pPr>
        <w:ind w:left="5899" w:hanging="360"/>
      </w:pPr>
      <w:rPr>
        <w:rFonts w:hint="default"/>
        <w:lang w:val="ru-RU" w:eastAsia="ru-RU" w:bidi="ru-RU"/>
      </w:rPr>
    </w:lvl>
  </w:abstractNum>
  <w:abstractNum w:abstractNumId="17">
    <w:nsid w:val="35A95488"/>
    <w:multiLevelType w:val="hybridMultilevel"/>
    <w:tmpl w:val="4F76DACE"/>
    <w:lvl w:ilvl="0" w:tplc="C988F580">
      <w:numFmt w:val="bullet"/>
      <w:lvlText w:val="-"/>
      <w:lvlJc w:val="left"/>
      <w:pPr>
        <w:ind w:left="206" w:hanging="116"/>
      </w:pPr>
      <w:rPr>
        <w:rFonts w:ascii="Times New Roman" w:eastAsia="Times New Roman" w:hAnsi="Times New Roman" w:cs="Times New Roman" w:hint="default"/>
        <w:w w:val="99"/>
        <w:sz w:val="20"/>
        <w:szCs w:val="20"/>
        <w:lang w:val="ru-RU" w:eastAsia="ru-RU" w:bidi="ru-RU"/>
      </w:rPr>
    </w:lvl>
    <w:lvl w:ilvl="1" w:tplc="CEF6572C">
      <w:numFmt w:val="bullet"/>
      <w:lvlText w:val="•"/>
      <w:lvlJc w:val="left"/>
      <w:pPr>
        <w:ind w:left="554" w:hanging="116"/>
      </w:pPr>
      <w:rPr>
        <w:rFonts w:hint="default"/>
        <w:lang w:val="ru-RU" w:eastAsia="ru-RU" w:bidi="ru-RU"/>
      </w:rPr>
    </w:lvl>
    <w:lvl w:ilvl="2" w:tplc="B5A03B3E">
      <w:numFmt w:val="bullet"/>
      <w:lvlText w:val="•"/>
      <w:lvlJc w:val="left"/>
      <w:pPr>
        <w:ind w:left="909" w:hanging="116"/>
      </w:pPr>
      <w:rPr>
        <w:rFonts w:hint="default"/>
        <w:lang w:val="ru-RU" w:eastAsia="ru-RU" w:bidi="ru-RU"/>
      </w:rPr>
    </w:lvl>
    <w:lvl w:ilvl="3" w:tplc="15BAFDB6">
      <w:numFmt w:val="bullet"/>
      <w:lvlText w:val="•"/>
      <w:lvlJc w:val="left"/>
      <w:pPr>
        <w:ind w:left="1264" w:hanging="116"/>
      </w:pPr>
      <w:rPr>
        <w:rFonts w:hint="default"/>
        <w:lang w:val="ru-RU" w:eastAsia="ru-RU" w:bidi="ru-RU"/>
      </w:rPr>
    </w:lvl>
    <w:lvl w:ilvl="4" w:tplc="C2164C84">
      <w:numFmt w:val="bullet"/>
      <w:lvlText w:val="•"/>
      <w:lvlJc w:val="left"/>
      <w:pPr>
        <w:ind w:left="1618" w:hanging="116"/>
      </w:pPr>
      <w:rPr>
        <w:rFonts w:hint="default"/>
        <w:lang w:val="ru-RU" w:eastAsia="ru-RU" w:bidi="ru-RU"/>
      </w:rPr>
    </w:lvl>
    <w:lvl w:ilvl="5" w:tplc="C22C8692">
      <w:numFmt w:val="bullet"/>
      <w:lvlText w:val="•"/>
      <w:lvlJc w:val="left"/>
      <w:pPr>
        <w:ind w:left="1973" w:hanging="116"/>
      </w:pPr>
      <w:rPr>
        <w:rFonts w:hint="default"/>
        <w:lang w:val="ru-RU" w:eastAsia="ru-RU" w:bidi="ru-RU"/>
      </w:rPr>
    </w:lvl>
    <w:lvl w:ilvl="6" w:tplc="2C6A638E">
      <w:numFmt w:val="bullet"/>
      <w:lvlText w:val="•"/>
      <w:lvlJc w:val="left"/>
      <w:pPr>
        <w:ind w:left="2328" w:hanging="116"/>
      </w:pPr>
      <w:rPr>
        <w:rFonts w:hint="default"/>
        <w:lang w:val="ru-RU" w:eastAsia="ru-RU" w:bidi="ru-RU"/>
      </w:rPr>
    </w:lvl>
    <w:lvl w:ilvl="7" w:tplc="B082F484">
      <w:numFmt w:val="bullet"/>
      <w:lvlText w:val="•"/>
      <w:lvlJc w:val="left"/>
      <w:pPr>
        <w:ind w:left="2682" w:hanging="116"/>
      </w:pPr>
      <w:rPr>
        <w:rFonts w:hint="default"/>
        <w:lang w:val="ru-RU" w:eastAsia="ru-RU" w:bidi="ru-RU"/>
      </w:rPr>
    </w:lvl>
    <w:lvl w:ilvl="8" w:tplc="0F0469F4">
      <w:numFmt w:val="bullet"/>
      <w:lvlText w:val="•"/>
      <w:lvlJc w:val="left"/>
      <w:pPr>
        <w:ind w:left="3037" w:hanging="116"/>
      </w:pPr>
      <w:rPr>
        <w:rFonts w:hint="default"/>
        <w:lang w:val="ru-RU" w:eastAsia="ru-RU" w:bidi="ru-RU"/>
      </w:rPr>
    </w:lvl>
  </w:abstractNum>
  <w:abstractNum w:abstractNumId="18">
    <w:nsid w:val="392035FE"/>
    <w:multiLevelType w:val="hybridMultilevel"/>
    <w:tmpl w:val="2408CA9C"/>
    <w:lvl w:ilvl="0" w:tplc="4498D56E">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6100BAC4">
      <w:numFmt w:val="bullet"/>
      <w:lvlText w:val="•"/>
      <w:lvlJc w:val="left"/>
      <w:pPr>
        <w:ind w:left="372" w:hanging="116"/>
      </w:pPr>
      <w:rPr>
        <w:rFonts w:hint="default"/>
        <w:lang w:val="ru-RU" w:eastAsia="ru-RU" w:bidi="ru-RU"/>
      </w:rPr>
    </w:lvl>
    <w:lvl w:ilvl="2" w:tplc="8500ECC0">
      <w:numFmt w:val="bullet"/>
      <w:lvlText w:val="•"/>
      <w:lvlJc w:val="left"/>
      <w:pPr>
        <w:ind w:left="644" w:hanging="116"/>
      </w:pPr>
      <w:rPr>
        <w:rFonts w:hint="default"/>
        <w:lang w:val="ru-RU" w:eastAsia="ru-RU" w:bidi="ru-RU"/>
      </w:rPr>
    </w:lvl>
    <w:lvl w:ilvl="3" w:tplc="01D6B03A">
      <w:numFmt w:val="bullet"/>
      <w:lvlText w:val="•"/>
      <w:lvlJc w:val="left"/>
      <w:pPr>
        <w:ind w:left="916" w:hanging="116"/>
      </w:pPr>
      <w:rPr>
        <w:rFonts w:hint="default"/>
        <w:lang w:val="ru-RU" w:eastAsia="ru-RU" w:bidi="ru-RU"/>
      </w:rPr>
    </w:lvl>
    <w:lvl w:ilvl="4" w:tplc="44FAB6A6">
      <w:numFmt w:val="bullet"/>
      <w:lvlText w:val="•"/>
      <w:lvlJc w:val="left"/>
      <w:pPr>
        <w:ind w:left="1189" w:hanging="116"/>
      </w:pPr>
      <w:rPr>
        <w:rFonts w:hint="default"/>
        <w:lang w:val="ru-RU" w:eastAsia="ru-RU" w:bidi="ru-RU"/>
      </w:rPr>
    </w:lvl>
    <w:lvl w:ilvl="5" w:tplc="938624F8">
      <w:numFmt w:val="bullet"/>
      <w:lvlText w:val="•"/>
      <w:lvlJc w:val="left"/>
      <w:pPr>
        <w:ind w:left="1461" w:hanging="116"/>
      </w:pPr>
      <w:rPr>
        <w:rFonts w:hint="default"/>
        <w:lang w:val="ru-RU" w:eastAsia="ru-RU" w:bidi="ru-RU"/>
      </w:rPr>
    </w:lvl>
    <w:lvl w:ilvl="6" w:tplc="9CC0E16E">
      <w:numFmt w:val="bullet"/>
      <w:lvlText w:val="•"/>
      <w:lvlJc w:val="left"/>
      <w:pPr>
        <w:ind w:left="1733" w:hanging="116"/>
      </w:pPr>
      <w:rPr>
        <w:rFonts w:hint="default"/>
        <w:lang w:val="ru-RU" w:eastAsia="ru-RU" w:bidi="ru-RU"/>
      </w:rPr>
    </w:lvl>
    <w:lvl w:ilvl="7" w:tplc="B616042E">
      <w:numFmt w:val="bullet"/>
      <w:lvlText w:val="•"/>
      <w:lvlJc w:val="left"/>
      <w:pPr>
        <w:ind w:left="2006" w:hanging="116"/>
      </w:pPr>
      <w:rPr>
        <w:rFonts w:hint="default"/>
        <w:lang w:val="ru-RU" w:eastAsia="ru-RU" w:bidi="ru-RU"/>
      </w:rPr>
    </w:lvl>
    <w:lvl w:ilvl="8" w:tplc="A8C28E30">
      <w:numFmt w:val="bullet"/>
      <w:lvlText w:val="•"/>
      <w:lvlJc w:val="left"/>
      <w:pPr>
        <w:ind w:left="2278" w:hanging="116"/>
      </w:pPr>
      <w:rPr>
        <w:rFonts w:hint="default"/>
        <w:lang w:val="ru-RU" w:eastAsia="ru-RU" w:bidi="ru-RU"/>
      </w:rPr>
    </w:lvl>
  </w:abstractNum>
  <w:abstractNum w:abstractNumId="19">
    <w:nsid w:val="3DB4522B"/>
    <w:multiLevelType w:val="hybridMultilevel"/>
    <w:tmpl w:val="F886CF5C"/>
    <w:lvl w:ilvl="0" w:tplc="B26EBA3C">
      <w:start w:val="1"/>
      <w:numFmt w:val="bullet"/>
      <w:lvlText w:val=""/>
      <w:lvlJc w:val="left"/>
      <w:pPr>
        <w:tabs>
          <w:tab w:val="num" w:pos="720"/>
        </w:tabs>
        <w:ind w:left="720" w:hanging="360"/>
      </w:pPr>
      <w:rPr>
        <w:rFonts w:ascii="Wingdings 2" w:hAnsi="Wingdings 2" w:hint="default"/>
      </w:rPr>
    </w:lvl>
    <w:lvl w:ilvl="1" w:tplc="128AB0AE" w:tentative="1">
      <w:start w:val="1"/>
      <w:numFmt w:val="bullet"/>
      <w:lvlText w:val=""/>
      <w:lvlJc w:val="left"/>
      <w:pPr>
        <w:tabs>
          <w:tab w:val="num" w:pos="1440"/>
        </w:tabs>
        <w:ind w:left="1440" w:hanging="360"/>
      </w:pPr>
      <w:rPr>
        <w:rFonts w:ascii="Wingdings 2" w:hAnsi="Wingdings 2" w:hint="default"/>
      </w:rPr>
    </w:lvl>
    <w:lvl w:ilvl="2" w:tplc="A12E0F92" w:tentative="1">
      <w:start w:val="1"/>
      <w:numFmt w:val="bullet"/>
      <w:lvlText w:val=""/>
      <w:lvlJc w:val="left"/>
      <w:pPr>
        <w:tabs>
          <w:tab w:val="num" w:pos="2160"/>
        </w:tabs>
        <w:ind w:left="2160" w:hanging="360"/>
      </w:pPr>
      <w:rPr>
        <w:rFonts w:ascii="Wingdings 2" w:hAnsi="Wingdings 2" w:hint="default"/>
      </w:rPr>
    </w:lvl>
    <w:lvl w:ilvl="3" w:tplc="C85CF886" w:tentative="1">
      <w:start w:val="1"/>
      <w:numFmt w:val="bullet"/>
      <w:lvlText w:val=""/>
      <w:lvlJc w:val="left"/>
      <w:pPr>
        <w:tabs>
          <w:tab w:val="num" w:pos="2880"/>
        </w:tabs>
        <w:ind w:left="2880" w:hanging="360"/>
      </w:pPr>
      <w:rPr>
        <w:rFonts w:ascii="Wingdings 2" w:hAnsi="Wingdings 2" w:hint="default"/>
      </w:rPr>
    </w:lvl>
    <w:lvl w:ilvl="4" w:tplc="E6443AA8" w:tentative="1">
      <w:start w:val="1"/>
      <w:numFmt w:val="bullet"/>
      <w:lvlText w:val=""/>
      <w:lvlJc w:val="left"/>
      <w:pPr>
        <w:tabs>
          <w:tab w:val="num" w:pos="3600"/>
        </w:tabs>
        <w:ind w:left="3600" w:hanging="360"/>
      </w:pPr>
      <w:rPr>
        <w:rFonts w:ascii="Wingdings 2" w:hAnsi="Wingdings 2" w:hint="default"/>
      </w:rPr>
    </w:lvl>
    <w:lvl w:ilvl="5" w:tplc="C4F47CA6" w:tentative="1">
      <w:start w:val="1"/>
      <w:numFmt w:val="bullet"/>
      <w:lvlText w:val=""/>
      <w:lvlJc w:val="left"/>
      <w:pPr>
        <w:tabs>
          <w:tab w:val="num" w:pos="4320"/>
        </w:tabs>
        <w:ind w:left="4320" w:hanging="360"/>
      </w:pPr>
      <w:rPr>
        <w:rFonts w:ascii="Wingdings 2" w:hAnsi="Wingdings 2" w:hint="default"/>
      </w:rPr>
    </w:lvl>
    <w:lvl w:ilvl="6" w:tplc="57D4CABC" w:tentative="1">
      <w:start w:val="1"/>
      <w:numFmt w:val="bullet"/>
      <w:lvlText w:val=""/>
      <w:lvlJc w:val="left"/>
      <w:pPr>
        <w:tabs>
          <w:tab w:val="num" w:pos="5040"/>
        </w:tabs>
        <w:ind w:left="5040" w:hanging="360"/>
      </w:pPr>
      <w:rPr>
        <w:rFonts w:ascii="Wingdings 2" w:hAnsi="Wingdings 2" w:hint="default"/>
      </w:rPr>
    </w:lvl>
    <w:lvl w:ilvl="7" w:tplc="29E80F66" w:tentative="1">
      <w:start w:val="1"/>
      <w:numFmt w:val="bullet"/>
      <w:lvlText w:val=""/>
      <w:lvlJc w:val="left"/>
      <w:pPr>
        <w:tabs>
          <w:tab w:val="num" w:pos="5760"/>
        </w:tabs>
        <w:ind w:left="5760" w:hanging="360"/>
      </w:pPr>
      <w:rPr>
        <w:rFonts w:ascii="Wingdings 2" w:hAnsi="Wingdings 2" w:hint="default"/>
      </w:rPr>
    </w:lvl>
    <w:lvl w:ilvl="8" w:tplc="25FA72AE" w:tentative="1">
      <w:start w:val="1"/>
      <w:numFmt w:val="bullet"/>
      <w:lvlText w:val=""/>
      <w:lvlJc w:val="left"/>
      <w:pPr>
        <w:tabs>
          <w:tab w:val="num" w:pos="6480"/>
        </w:tabs>
        <w:ind w:left="6480" w:hanging="360"/>
      </w:pPr>
      <w:rPr>
        <w:rFonts w:ascii="Wingdings 2" w:hAnsi="Wingdings 2" w:hint="default"/>
      </w:rPr>
    </w:lvl>
  </w:abstractNum>
  <w:abstractNum w:abstractNumId="20">
    <w:nsid w:val="468D6340"/>
    <w:multiLevelType w:val="hybridMultilevel"/>
    <w:tmpl w:val="9282F946"/>
    <w:lvl w:ilvl="0" w:tplc="84CAB244">
      <w:start w:val="1"/>
      <w:numFmt w:val="bullet"/>
      <w:lvlText w:val=""/>
      <w:lvlJc w:val="left"/>
      <w:pPr>
        <w:tabs>
          <w:tab w:val="num" w:pos="720"/>
        </w:tabs>
        <w:ind w:left="720" w:hanging="360"/>
      </w:pPr>
      <w:rPr>
        <w:rFonts w:ascii="Wingdings 2" w:hAnsi="Wingdings 2" w:hint="default"/>
      </w:rPr>
    </w:lvl>
    <w:lvl w:ilvl="1" w:tplc="6D62DC76" w:tentative="1">
      <w:start w:val="1"/>
      <w:numFmt w:val="bullet"/>
      <w:lvlText w:val=""/>
      <w:lvlJc w:val="left"/>
      <w:pPr>
        <w:tabs>
          <w:tab w:val="num" w:pos="1440"/>
        </w:tabs>
        <w:ind w:left="1440" w:hanging="360"/>
      </w:pPr>
      <w:rPr>
        <w:rFonts w:ascii="Wingdings 2" w:hAnsi="Wingdings 2" w:hint="default"/>
      </w:rPr>
    </w:lvl>
    <w:lvl w:ilvl="2" w:tplc="4A8069D2" w:tentative="1">
      <w:start w:val="1"/>
      <w:numFmt w:val="bullet"/>
      <w:lvlText w:val=""/>
      <w:lvlJc w:val="left"/>
      <w:pPr>
        <w:tabs>
          <w:tab w:val="num" w:pos="2160"/>
        </w:tabs>
        <w:ind w:left="2160" w:hanging="360"/>
      </w:pPr>
      <w:rPr>
        <w:rFonts w:ascii="Wingdings 2" w:hAnsi="Wingdings 2" w:hint="default"/>
      </w:rPr>
    </w:lvl>
    <w:lvl w:ilvl="3" w:tplc="28BAE330" w:tentative="1">
      <w:start w:val="1"/>
      <w:numFmt w:val="bullet"/>
      <w:lvlText w:val=""/>
      <w:lvlJc w:val="left"/>
      <w:pPr>
        <w:tabs>
          <w:tab w:val="num" w:pos="2880"/>
        </w:tabs>
        <w:ind w:left="2880" w:hanging="360"/>
      </w:pPr>
      <w:rPr>
        <w:rFonts w:ascii="Wingdings 2" w:hAnsi="Wingdings 2" w:hint="default"/>
      </w:rPr>
    </w:lvl>
    <w:lvl w:ilvl="4" w:tplc="5B5E8CFE" w:tentative="1">
      <w:start w:val="1"/>
      <w:numFmt w:val="bullet"/>
      <w:lvlText w:val=""/>
      <w:lvlJc w:val="left"/>
      <w:pPr>
        <w:tabs>
          <w:tab w:val="num" w:pos="3600"/>
        </w:tabs>
        <w:ind w:left="3600" w:hanging="360"/>
      </w:pPr>
      <w:rPr>
        <w:rFonts w:ascii="Wingdings 2" w:hAnsi="Wingdings 2" w:hint="default"/>
      </w:rPr>
    </w:lvl>
    <w:lvl w:ilvl="5" w:tplc="689E0176" w:tentative="1">
      <w:start w:val="1"/>
      <w:numFmt w:val="bullet"/>
      <w:lvlText w:val=""/>
      <w:lvlJc w:val="left"/>
      <w:pPr>
        <w:tabs>
          <w:tab w:val="num" w:pos="4320"/>
        </w:tabs>
        <w:ind w:left="4320" w:hanging="360"/>
      </w:pPr>
      <w:rPr>
        <w:rFonts w:ascii="Wingdings 2" w:hAnsi="Wingdings 2" w:hint="default"/>
      </w:rPr>
    </w:lvl>
    <w:lvl w:ilvl="6" w:tplc="5F222454" w:tentative="1">
      <w:start w:val="1"/>
      <w:numFmt w:val="bullet"/>
      <w:lvlText w:val=""/>
      <w:lvlJc w:val="left"/>
      <w:pPr>
        <w:tabs>
          <w:tab w:val="num" w:pos="5040"/>
        </w:tabs>
        <w:ind w:left="5040" w:hanging="360"/>
      </w:pPr>
      <w:rPr>
        <w:rFonts w:ascii="Wingdings 2" w:hAnsi="Wingdings 2" w:hint="default"/>
      </w:rPr>
    </w:lvl>
    <w:lvl w:ilvl="7" w:tplc="05ACF152" w:tentative="1">
      <w:start w:val="1"/>
      <w:numFmt w:val="bullet"/>
      <w:lvlText w:val=""/>
      <w:lvlJc w:val="left"/>
      <w:pPr>
        <w:tabs>
          <w:tab w:val="num" w:pos="5760"/>
        </w:tabs>
        <w:ind w:left="5760" w:hanging="360"/>
      </w:pPr>
      <w:rPr>
        <w:rFonts w:ascii="Wingdings 2" w:hAnsi="Wingdings 2" w:hint="default"/>
      </w:rPr>
    </w:lvl>
    <w:lvl w:ilvl="8" w:tplc="7480F362" w:tentative="1">
      <w:start w:val="1"/>
      <w:numFmt w:val="bullet"/>
      <w:lvlText w:val=""/>
      <w:lvlJc w:val="left"/>
      <w:pPr>
        <w:tabs>
          <w:tab w:val="num" w:pos="6480"/>
        </w:tabs>
        <w:ind w:left="6480" w:hanging="360"/>
      </w:pPr>
      <w:rPr>
        <w:rFonts w:ascii="Wingdings 2" w:hAnsi="Wingdings 2" w:hint="default"/>
      </w:rPr>
    </w:lvl>
  </w:abstractNum>
  <w:abstractNum w:abstractNumId="21">
    <w:nsid w:val="478D3041"/>
    <w:multiLevelType w:val="hybridMultilevel"/>
    <w:tmpl w:val="BC38364A"/>
    <w:lvl w:ilvl="0" w:tplc="233C31E2">
      <w:start w:val="1"/>
      <w:numFmt w:val="bullet"/>
      <w:lvlText w:val=""/>
      <w:lvlJc w:val="left"/>
      <w:pPr>
        <w:ind w:left="1800" w:hanging="360"/>
      </w:pPr>
      <w:rPr>
        <w:rFonts w:ascii="Symbol" w:hAnsi="Symbol" w:hint="default"/>
        <w:sz w:val="18"/>
        <w:szCs w:val="1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7A60118"/>
    <w:multiLevelType w:val="multilevel"/>
    <w:tmpl w:val="6BB0D71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6751670"/>
    <w:multiLevelType w:val="hybridMultilevel"/>
    <w:tmpl w:val="9E083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4668E"/>
    <w:multiLevelType w:val="multilevel"/>
    <w:tmpl w:val="1F4CF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8476F6D"/>
    <w:multiLevelType w:val="hybridMultilevel"/>
    <w:tmpl w:val="E40C4852"/>
    <w:lvl w:ilvl="0" w:tplc="DA92AE32">
      <w:start w:val="1"/>
      <w:numFmt w:val="bullet"/>
      <w:lvlText w:val="•"/>
      <w:lvlJc w:val="left"/>
      <w:pPr>
        <w:tabs>
          <w:tab w:val="num" w:pos="720"/>
        </w:tabs>
        <w:ind w:left="720" w:hanging="360"/>
      </w:pPr>
      <w:rPr>
        <w:rFonts w:ascii="Times New Roman" w:hAnsi="Times New Roman" w:hint="default"/>
      </w:rPr>
    </w:lvl>
    <w:lvl w:ilvl="1" w:tplc="283E5C9C" w:tentative="1">
      <w:start w:val="1"/>
      <w:numFmt w:val="bullet"/>
      <w:lvlText w:val="•"/>
      <w:lvlJc w:val="left"/>
      <w:pPr>
        <w:tabs>
          <w:tab w:val="num" w:pos="1440"/>
        </w:tabs>
        <w:ind w:left="1440" w:hanging="360"/>
      </w:pPr>
      <w:rPr>
        <w:rFonts w:ascii="Times New Roman" w:hAnsi="Times New Roman" w:hint="default"/>
      </w:rPr>
    </w:lvl>
    <w:lvl w:ilvl="2" w:tplc="48067C4E" w:tentative="1">
      <w:start w:val="1"/>
      <w:numFmt w:val="bullet"/>
      <w:lvlText w:val="•"/>
      <w:lvlJc w:val="left"/>
      <w:pPr>
        <w:tabs>
          <w:tab w:val="num" w:pos="2160"/>
        </w:tabs>
        <w:ind w:left="2160" w:hanging="360"/>
      </w:pPr>
      <w:rPr>
        <w:rFonts w:ascii="Times New Roman" w:hAnsi="Times New Roman" w:hint="default"/>
      </w:rPr>
    </w:lvl>
    <w:lvl w:ilvl="3" w:tplc="5C4E9EAE" w:tentative="1">
      <w:start w:val="1"/>
      <w:numFmt w:val="bullet"/>
      <w:lvlText w:val="•"/>
      <w:lvlJc w:val="left"/>
      <w:pPr>
        <w:tabs>
          <w:tab w:val="num" w:pos="2880"/>
        </w:tabs>
        <w:ind w:left="2880" w:hanging="360"/>
      </w:pPr>
      <w:rPr>
        <w:rFonts w:ascii="Times New Roman" w:hAnsi="Times New Roman" w:hint="default"/>
      </w:rPr>
    </w:lvl>
    <w:lvl w:ilvl="4" w:tplc="F70C3AF4" w:tentative="1">
      <w:start w:val="1"/>
      <w:numFmt w:val="bullet"/>
      <w:lvlText w:val="•"/>
      <w:lvlJc w:val="left"/>
      <w:pPr>
        <w:tabs>
          <w:tab w:val="num" w:pos="3600"/>
        </w:tabs>
        <w:ind w:left="3600" w:hanging="360"/>
      </w:pPr>
      <w:rPr>
        <w:rFonts w:ascii="Times New Roman" w:hAnsi="Times New Roman" w:hint="default"/>
      </w:rPr>
    </w:lvl>
    <w:lvl w:ilvl="5" w:tplc="FB522596" w:tentative="1">
      <w:start w:val="1"/>
      <w:numFmt w:val="bullet"/>
      <w:lvlText w:val="•"/>
      <w:lvlJc w:val="left"/>
      <w:pPr>
        <w:tabs>
          <w:tab w:val="num" w:pos="4320"/>
        </w:tabs>
        <w:ind w:left="4320" w:hanging="360"/>
      </w:pPr>
      <w:rPr>
        <w:rFonts w:ascii="Times New Roman" w:hAnsi="Times New Roman" w:hint="default"/>
      </w:rPr>
    </w:lvl>
    <w:lvl w:ilvl="6" w:tplc="2FFADC26" w:tentative="1">
      <w:start w:val="1"/>
      <w:numFmt w:val="bullet"/>
      <w:lvlText w:val="•"/>
      <w:lvlJc w:val="left"/>
      <w:pPr>
        <w:tabs>
          <w:tab w:val="num" w:pos="5040"/>
        </w:tabs>
        <w:ind w:left="5040" w:hanging="360"/>
      </w:pPr>
      <w:rPr>
        <w:rFonts w:ascii="Times New Roman" w:hAnsi="Times New Roman" w:hint="default"/>
      </w:rPr>
    </w:lvl>
    <w:lvl w:ilvl="7" w:tplc="40E04232" w:tentative="1">
      <w:start w:val="1"/>
      <w:numFmt w:val="bullet"/>
      <w:lvlText w:val="•"/>
      <w:lvlJc w:val="left"/>
      <w:pPr>
        <w:tabs>
          <w:tab w:val="num" w:pos="5760"/>
        </w:tabs>
        <w:ind w:left="5760" w:hanging="360"/>
      </w:pPr>
      <w:rPr>
        <w:rFonts w:ascii="Times New Roman" w:hAnsi="Times New Roman" w:hint="default"/>
      </w:rPr>
    </w:lvl>
    <w:lvl w:ilvl="8" w:tplc="F0326E4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EA700F0"/>
    <w:multiLevelType w:val="hybridMultilevel"/>
    <w:tmpl w:val="2DFEB158"/>
    <w:lvl w:ilvl="0" w:tplc="F21241FA">
      <w:start w:val="1"/>
      <w:numFmt w:val="bullet"/>
      <w:lvlText w:val=""/>
      <w:lvlJc w:val="left"/>
      <w:pPr>
        <w:tabs>
          <w:tab w:val="num" w:pos="720"/>
        </w:tabs>
        <w:ind w:left="720" w:hanging="360"/>
      </w:pPr>
      <w:rPr>
        <w:rFonts w:ascii="Wingdings 2" w:hAnsi="Wingdings 2" w:hint="default"/>
      </w:rPr>
    </w:lvl>
    <w:lvl w:ilvl="1" w:tplc="79702E12" w:tentative="1">
      <w:start w:val="1"/>
      <w:numFmt w:val="bullet"/>
      <w:lvlText w:val=""/>
      <w:lvlJc w:val="left"/>
      <w:pPr>
        <w:tabs>
          <w:tab w:val="num" w:pos="1440"/>
        </w:tabs>
        <w:ind w:left="1440" w:hanging="360"/>
      </w:pPr>
      <w:rPr>
        <w:rFonts w:ascii="Wingdings 2" w:hAnsi="Wingdings 2" w:hint="default"/>
      </w:rPr>
    </w:lvl>
    <w:lvl w:ilvl="2" w:tplc="B58422A4" w:tentative="1">
      <w:start w:val="1"/>
      <w:numFmt w:val="bullet"/>
      <w:lvlText w:val=""/>
      <w:lvlJc w:val="left"/>
      <w:pPr>
        <w:tabs>
          <w:tab w:val="num" w:pos="2160"/>
        </w:tabs>
        <w:ind w:left="2160" w:hanging="360"/>
      </w:pPr>
      <w:rPr>
        <w:rFonts w:ascii="Wingdings 2" w:hAnsi="Wingdings 2" w:hint="default"/>
      </w:rPr>
    </w:lvl>
    <w:lvl w:ilvl="3" w:tplc="695C5700" w:tentative="1">
      <w:start w:val="1"/>
      <w:numFmt w:val="bullet"/>
      <w:lvlText w:val=""/>
      <w:lvlJc w:val="left"/>
      <w:pPr>
        <w:tabs>
          <w:tab w:val="num" w:pos="2880"/>
        </w:tabs>
        <w:ind w:left="2880" w:hanging="360"/>
      </w:pPr>
      <w:rPr>
        <w:rFonts w:ascii="Wingdings 2" w:hAnsi="Wingdings 2" w:hint="default"/>
      </w:rPr>
    </w:lvl>
    <w:lvl w:ilvl="4" w:tplc="36C2FD3A" w:tentative="1">
      <w:start w:val="1"/>
      <w:numFmt w:val="bullet"/>
      <w:lvlText w:val=""/>
      <w:lvlJc w:val="left"/>
      <w:pPr>
        <w:tabs>
          <w:tab w:val="num" w:pos="3600"/>
        </w:tabs>
        <w:ind w:left="3600" w:hanging="360"/>
      </w:pPr>
      <w:rPr>
        <w:rFonts w:ascii="Wingdings 2" w:hAnsi="Wingdings 2" w:hint="default"/>
      </w:rPr>
    </w:lvl>
    <w:lvl w:ilvl="5" w:tplc="2C68DB40" w:tentative="1">
      <w:start w:val="1"/>
      <w:numFmt w:val="bullet"/>
      <w:lvlText w:val=""/>
      <w:lvlJc w:val="left"/>
      <w:pPr>
        <w:tabs>
          <w:tab w:val="num" w:pos="4320"/>
        </w:tabs>
        <w:ind w:left="4320" w:hanging="360"/>
      </w:pPr>
      <w:rPr>
        <w:rFonts w:ascii="Wingdings 2" w:hAnsi="Wingdings 2" w:hint="default"/>
      </w:rPr>
    </w:lvl>
    <w:lvl w:ilvl="6" w:tplc="D54E9F9E" w:tentative="1">
      <w:start w:val="1"/>
      <w:numFmt w:val="bullet"/>
      <w:lvlText w:val=""/>
      <w:lvlJc w:val="left"/>
      <w:pPr>
        <w:tabs>
          <w:tab w:val="num" w:pos="5040"/>
        </w:tabs>
        <w:ind w:left="5040" w:hanging="360"/>
      </w:pPr>
      <w:rPr>
        <w:rFonts w:ascii="Wingdings 2" w:hAnsi="Wingdings 2" w:hint="default"/>
      </w:rPr>
    </w:lvl>
    <w:lvl w:ilvl="7" w:tplc="118A2F9A" w:tentative="1">
      <w:start w:val="1"/>
      <w:numFmt w:val="bullet"/>
      <w:lvlText w:val=""/>
      <w:lvlJc w:val="left"/>
      <w:pPr>
        <w:tabs>
          <w:tab w:val="num" w:pos="5760"/>
        </w:tabs>
        <w:ind w:left="5760" w:hanging="360"/>
      </w:pPr>
      <w:rPr>
        <w:rFonts w:ascii="Wingdings 2" w:hAnsi="Wingdings 2" w:hint="default"/>
      </w:rPr>
    </w:lvl>
    <w:lvl w:ilvl="8" w:tplc="6BD8A088" w:tentative="1">
      <w:start w:val="1"/>
      <w:numFmt w:val="bullet"/>
      <w:lvlText w:val=""/>
      <w:lvlJc w:val="left"/>
      <w:pPr>
        <w:tabs>
          <w:tab w:val="num" w:pos="6480"/>
        </w:tabs>
        <w:ind w:left="6480" w:hanging="360"/>
      </w:pPr>
      <w:rPr>
        <w:rFonts w:ascii="Wingdings 2" w:hAnsi="Wingdings 2" w:hint="default"/>
      </w:rPr>
    </w:lvl>
  </w:abstractNum>
  <w:abstractNum w:abstractNumId="27">
    <w:nsid w:val="5F61617C"/>
    <w:multiLevelType w:val="multilevel"/>
    <w:tmpl w:val="1F4CF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3FB5992"/>
    <w:multiLevelType w:val="multilevel"/>
    <w:tmpl w:val="FCC46D14"/>
    <w:lvl w:ilvl="0">
      <w:start w:val="2"/>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nsid w:val="65E95825"/>
    <w:multiLevelType w:val="hybridMultilevel"/>
    <w:tmpl w:val="897A9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D83636"/>
    <w:multiLevelType w:val="hybridMultilevel"/>
    <w:tmpl w:val="EFA6551E"/>
    <w:lvl w:ilvl="0" w:tplc="FAB45BAE">
      <w:numFmt w:val="bullet"/>
      <w:lvlText w:val="-"/>
      <w:lvlJc w:val="left"/>
      <w:pPr>
        <w:ind w:left="107" w:hanging="118"/>
      </w:pPr>
      <w:rPr>
        <w:rFonts w:ascii="Times New Roman" w:eastAsia="Times New Roman" w:hAnsi="Times New Roman" w:cs="Times New Roman" w:hint="default"/>
        <w:b/>
        <w:bCs/>
        <w:w w:val="99"/>
        <w:sz w:val="20"/>
        <w:szCs w:val="20"/>
        <w:lang w:val="ru-RU" w:eastAsia="ru-RU" w:bidi="ru-RU"/>
      </w:rPr>
    </w:lvl>
    <w:lvl w:ilvl="1" w:tplc="7F00CA7E">
      <w:numFmt w:val="bullet"/>
      <w:lvlText w:val="•"/>
      <w:lvlJc w:val="left"/>
      <w:pPr>
        <w:ind w:left="464" w:hanging="118"/>
      </w:pPr>
      <w:rPr>
        <w:rFonts w:hint="default"/>
        <w:lang w:val="ru-RU" w:eastAsia="ru-RU" w:bidi="ru-RU"/>
      </w:rPr>
    </w:lvl>
    <w:lvl w:ilvl="2" w:tplc="E7D2F306">
      <w:numFmt w:val="bullet"/>
      <w:lvlText w:val="•"/>
      <w:lvlJc w:val="left"/>
      <w:pPr>
        <w:ind w:left="829" w:hanging="118"/>
      </w:pPr>
      <w:rPr>
        <w:rFonts w:hint="default"/>
        <w:lang w:val="ru-RU" w:eastAsia="ru-RU" w:bidi="ru-RU"/>
      </w:rPr>
    </w:lvl>
    <w:lvl w:ilvl="3" w:tplc="F622399C">
      <w:numFmt w:val="bullet"/>
      <w:lvlText w:val="•"/>
      <w:lvlJc w:val="left"/>
      <w:pPr>
        <w:ind w:left="1194" w:hanging="118"/>
      </w:pPr>
      <w:rPr>
        <w:rFonts w:hint="default"/>
        <w:lang w:val="ru-RU" w:eastAsia="ru-RU" w:bidi="ru-RU"/>
      </w:rPr>
    </w:lvl>
    <w:lvl w:ilvl="4" w:tplc="911A29FC">
      <w:numFmt w:val="bullet"/>
      <w:lvlText w:val="•"/>
      <w:lvlJc w:val="left"/>
      <w:pPr>
        <w:ind w:left="1558" w:hanging="118"/>
      </w:pPr>
      <w:rPr>
        <w:rFonts w:hint="default"/>
        <w:lang w:val="ru-RU" w:eastAsia="ru-RU" w:bidi="ru-RU"/>
      </w:rPr>
    </w:lvl>
    <w:lvl w:ilvl="5" w:tplc="26A4E4C0">
      <w:numFmt w:val="bullet"/>
      <w:lvlText w:val="•"/>
      <w:lvlJc w:val="left"/>
      <w:pPr>
        <w:ind w:left="1923" w:hanging="118"/>
      </w:pPr>
      <w:rPr>
        <w:rFonts w:hint="default"/>
        <w:lang w:val="ru-RU" w:eastAsia="ru-RU" w:bidi="ru-RU"/>
      </w:rPr>
    </w:lvl>
    <w:lvl w:ilvl="6" w:tplc="493CD0F0">
      <w:numFmt w:val="bullet"/>
      <w:lvlText w:val="•"/>
      <w:lvlJc w:val="left"/>
      <w:pPr>
        <w:ind w:left="2288" w:hanging="118"/>
      </w:pPr>
      <w:rPr>
        <w:rFonts w:hint="default"/>
        <w:lang w:val="ru-RU" w:eastAsia="ru-RU" w:bidi="ru-RU"/>
      </w:rPr>
    </w:lvl>
    <w:lvl w:ilvl="7" w:tplc="4614D514">
      <w:numFmt w:val="bullet"/>
      <w:lvlText w:val="•"/>
      <w:lvlJc w:val="left"/>
      <w:pPr>
        <w:ind w:left="2652" w:hanging="118"/>
      </w:pPr>
      <w:rPr>
        <w:rFonts w:hint="default"/>
        <w:lang w:val="ru-RU" w:eastAsia="ru-RU" w:bidi="ru-RU"/>
      </w:rPr>
    </w:lvl>
    <w:lvl w:ilvl="8" w:tplc="164A95EE">
      <w:numFmt w:val="bullet"/>
      <w:lvlText w:val="•"/>
      <w:lvlJc w:val="left"/>
      <w:pPr>
        <w:ind w:left="3017" w:hanging="118"/>
      </w:pPr>
      <w:rPr>
        <w:rFonts w:hint="default"/>
        <w:lang w:val="ru-RU" w:eastAsia="ru-RU" w:bidi="ru-RU"/>
      </w:rPr>
    </w:lvl>
  </w:abstractNum>
  <w:abstractNum w:abstractNumId="31">
    <w:nsid w:val="687527A2"/>
    <w:multiLevelType w:val="hybridMultilevel"/>
    <w:tmpl w:val="337A2A0A"/>
    <w:lvl w:ilvl="0" w:tplc="47C84C00">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1286F076">
      <w:numFmt w:val="bullet"/>
      <w:lvlText w:val="•"/>
      <w:lvlJc w:val="left"/>
      <w:pPr>
        <w:ind w:left="394" w:hanging="116"/>
      </w:pPr>
      <w:rPr>
        <w:rFonts w:hint="default"/>
        <w:lang w:val="ru-RU" w:eastAsia="ru-RU" w:bidi="ru-RU"/>
      </w:rPr>
    </w:lvl>
    <w:lvl w:ilvl="2" w:tplc="9FA61626">
      <w:numFmt w:val="bullet"/>
      <w:lvlText w:val="•"/>
      <w:lvlJc w:val="left"/>
      <w:pPr>
        <w:ind w:left="689" w:hanging="116"/>
      </w:pPr>
      <w:rPr>
        <w:rFonts w:hint="default"/>
        <w:lang w:val="ru-RU" w:eastAsia="ru-RU" w:bidi="ru-RU"/>
      </w:rPr>
    </w:lvl>
    <w:lvl w:ilvl="3" w:tplc="F77AB478">
      <w:numFmt w:val="bullet"/>
      <w:lvlText w:val="•"/>
      <w:lvlJc w:val="left"/>
      <w:pPr>
        <w:ind w:left="984" w:hanging="116"/>
      </w:pPr>
      <w:rPr>
        <w:rFonts w:hint="default"/>
        <w:lang w:val="ru-RU" w:eastAsia="ru-RU" w:bidi="ru-RU"/>
      </w:rPr>
    </w:lvl>
    <w:lvl w:ilvl="4" w:tplc="CBE00A48">
      <w:numFmt w:val="bullet"/>
      <w:lvlText w:val="•"/>
      <w:lvlJc w:val="left"/>
      <w:pPr>
        <w:ind w:left="1279" w:hanging="116"/>
      </w:pPr>
      <w:rPr>
        <w:rFonts w:hint="default"/>
        <w:lang w:val="ru-RU" w:eastAsia="ru-RU" w:bidi="ru-RU"/>
      </w:rPr>
    </w:lvl>
    <w:lvl w:ilvl="5" w:tplc="AB7C37E2">
      <w:numFmt w:val="bullet"/>
      <w:lvlText w:val="•"/>
      <w:lvlJc w:val="left"/>
      <w:pPr>
        <w:ind w:left="1574" w:hanging="116"/>
      </w:pPr>
      <w:rPr>
        <w:rFonts w:hint="default"/>
        <w:lang w:val="ru-RU" w:eastAsia="ru-RU" w:bidi="ru-RU"/>
      </w:rPr>
    </w:lvl>
    <w:lvl w:ilvl="6" w:tplc="32C64832">
      <w:numFmt w:val="bullet"/>
      <w:lvlText w:val="•"/>
      <w:lvlJc w:val="left"/>
      <w:pPr>
        <w:ind w:left="1868" w:hanging="116"/>
      </w:pPr>
      <w:rPr>
        <w:rFonts w:hint="default"/>
        <w:lang w:val="ru-RU" w:eastAsia="ru-RU" w:bidi="ru-RU"/>
      </w:rPr>
    </w:lvl>
    <w:lvl w:ilvl="7" w:tplc="06AC35A0">
      <w:numFmt w:val="bullet"/>
      <w:lvlText w:val="•"/>
      <w:lvlJc w:val="left"/>
      <w:pPr>
        <w:ind w:left="2163" w:hanging="116"/>
      </w:pPr>
      <w:rPr>
        <w:rFonts w:hint="default"/>
        <w:lang w:val="ru-RU" w:eastAsia="ru-RU" w:bidi="ru-RU"/>
      </w:rPr>
    </w:lvl>
    <w:lvl w:ilvl="8" w:tplc="CA5CA6AA">
      <w:numFmt w:val="bullet"/>
      <w:lvlText w:val="•"/>
      <w:lvlJc w:val="left"/>
      <w:pPr>
        <w:ind w:left="2458" w:hanging="116"/>
      </w:pPr>
      <w:rPr>
        <w:rFonts w:hint="default"/>
        <w:lang w:val="ru-RU" w:eastAsia="ru-RU" w:bidi="ru-RU"/>
      </w:rPr>
    </w:lvl>
  </w:abstractNum>
  <w:abstractNum w:abstractNumId="32">
    <w:nsid w:val="68AF5268"/>
    <w:multiLevelType w:val="hybridMultilevel"/>
    <w:tmpl w:val="9FB67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BB6720"/>
    <w:multiLevelType w:val="multilevel"/>
    <w:tmpl w:val="1F4CF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4466DFB"/>
    <w:multiLevelType w:val="hybridMultilevel"/>
    <w:tmpl w:val="1C5C73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D71D9A"/>
    <w:multiLevelType w:val="multilevel"/>
    <w:tmpl w:val="BEB823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422F0F"/>
    <w:multiLevelType w:val="multilevel"/>
    <w:tmpl w:val="F7D07B6C"/>
    <w:lvl w:ilvl="0">
      <w:start w:val="1"/>
      <w:numFmt w:val="upperRoman"/>
      <w:lvlText w:val="%1."/>
      <w:lvlJc w:val="left"/>
      <w:pPr>
        <w:ind w:left="107" w:hanging="428"/>
      </w:pPr>
      <w:rPr>
        <w:rFonts w:ascii="Times New Roman" w:eastAsia="Times New Roman" w:hAnsi="Times New Roman" w:cs="Times New Roman" w:hint="default"/>
        <w:w w:val="99"/>
        <w:sz w:val="20"/>
        <w:szCs w:val="20"/>
        <w:lang w:val="ru-RU" w:eastAsia="ru-RU" w:bidi="ru-RU"/>
      </w:rPr>
    </w:lvl>
    <w:lvl w:ilvl="1">
      <w:start w:val="1"/>
      <w:numFmt w:val="upperRoman"/>
      <w:lvlText w:val="%2."/>
      <w:lvlJc w:val="left"/>
      <w:pPr>
        <w:ind w:left="786" w:hanging="579"/>
        <w:jc w:val="right"/>
      </w:pPr>
      <w:rPr>
        <w:rFonts w:ascii="Times New Roman" w:eastAsia="Times New Roman" w:hAnsi="Times New Roman" w:cs="Times New Roman" w:hint="default"/>
        <w:b/>
        <w:bCs/>
        <w:w w:val="100"/>
        <w:sz w:val="22"/>
        <w:szCs w:val="22"/>
        <w:lang w:val="ru-RU" w:eastAsia="ru-RU" w:bidi="ru-RU"/>
      </w:rPr>
    </w:lvl>
    <w:lvl w:ilvl="2">
      <w:start w:val="1"/>
      <w:numFmt w:val="decimal"/>
      <w:lvlText w:val="%3."/>
      <w:lvlJc w:val="left"/>
      <w:pPr>
        <w:ind w:left="1006" w:hanging="221"/>
        <w:jc w:val="right"/>
      </w:pPr>
      <w:rPr>
        <w:rFonts w:ascii="Times New Roman" w:eastAsia="Times New Roman" w:hAnsi="Times New Roman" w:cs="Times New Roman" w:hint="default"/>
        <w:b/>
        <w:bCs/>
        <w:w w:val="100"/>
        <w:sz w:val="22"/>
        <w:szCs w:val="22"/>
        <w:lang w:val="ru-RU" w:eastAsia="ru-RU" w:bidi="ru-RU"/>
      </w:rPr>
    </w:lvl>
    <w:lvl w:ilvl="3">
      <w:start w:val="1"/>
      <w:numFmt w:val="decimal"/>
      <w:lvlText w:val="%3.%4."/>
      <w:lvlJc w:val="left"/>
      <w:pPr>
        <w:ind w:left="894" w:hanging="514"/>
      </w:pPr>
      <w:rPr>
        <w:rFonts w:ascii="Times New Roman" w:eastAsia="Times New Roman" w:hAnsi="Times New Roman" w:cs="Times New Roman" w:hint="default"/>
        <w:b/>
        <w:bCs/>
        <w:w w:val="100"/>
        <w:sz w:val="22"/>
        <w:szCs w:val="22"/>
        <w:lang w:val="ru-RU" w:eastAsia="ru-RU" w:bidi="ru-RU"/>
      </w:rPr>
    </w:lvl>
    <w:lvl w:ilvl="4">
      <w:numFmt w:val="bullet"/>
      <w:lvlText w:val="•"/>
      <w:lvlJc w:val="left"/>
      <w:pPr>
        <w:ind w:left="1827" w:hanging="514"/>
      </w:pPr>
      <w:rPr>
        <w:rFonts w:hint="default"/>
        <w:lang w:val="ru-RU" w:eastAsia="ru-RU" w:bidi="ru-RU"/>
      </w:rPr>
    </w:lvl>
    <w:lvl w:ilvl="5">
      <w:numFmt w:val="bullet"/>
      <w:lvlText w:val="•"/>
      <w:lvlJc w:val="left"/>
      <w:pPr>
        <w:ind w:left="2655" w:hanging="514"/>
      </w:pPr>
      <w:rPr>
        <w:rFonts w:hint="default"/>
        <w:lang w:val="ru-RU" w:eastAsia="ru-RU" w:bidi="ru-RU"/>
      </w:rPr>
    </w:lvl>
    <w:lvl w:ilvl="6">
      <w:numFmt w:val="bullet"/>
      <w:lvlText w:val="•"/>
      <w:lvlJc w:val="left"/>
      <w:pPr>
        <w:ind w:left="3482" w:hanging="514"/>
      </w:pPr>
      <w:rPr>
        <w:rFonts w:hint="default"/>
        <w:lang w:val="ru-RU" w:eastAsia="ru-RU" w:bidi="ru-RU"/>
      </w:rPr>
    </w:lvl>
    <w:lvl w:ilvl="7">
      <w:numFmt w:val="bullet"/>
      <w:lvlText w:val="•"/>
      <w:lvlJc w:val="left"/>
      <w:pPr>
        <w:ind w:left="4310" w:hanging="514"/>
      </w:pPr>
      <w:rPr>
        <w:rFonts w:hint="default"/>
        <w:lang w:val="ru-RU" w:eastAsia="ru-RU" w:bidi="ru-RU"/>
      </w:rPr>
    </w:lvl>
    <w:lvl w:ilvl="8">
      <w:numFmt w:val="bullet"/>
      <w:lvlText w:val="•"/>
      <w:lvlJc w:val="left"/>
      <w:pPr>
        <w:ind w:left="5137" w:hanging="514"/>
      </w:pPr>
      <w:rPr>
        <w:rFonts w:hint="default"/>
        <w:lang w:val="ru-RU" w:eastAsia="ru-RU" w:bidi="ru-RU"/>
      </w:rPr>
    </w:lvl>
  </w:abstractNum>
  <w:abstractNum w:abstractNumId="37">
    <w:nsid w:val="79A7613A"/>
    <w:multiLevelType w:val="hybridMultilevel"/>
    <w:tmpl w:val="8ECC9BB8"/>
    <w:lvl w:ilvl="0" w:tplc="72EAF878">
      <w:start w:val="1"/>
      <w:numFmt w:val="bullet"/>
      <w:lvlText w:val="•"/>
      <w:lvlJc w:val="left"/>
      <w:pPr>
        <w:tabs>
          <w:tab w:val="num" w:pos="720"/>
        </w:tabs>
        <w:ind w:left="720" w:hanging="360"/>
      </w:pPr>
      <w:rPr>
        <w:rFonts w:ascii="Times New Roman" w:hAnsi="Times New Roman" w:hint="default"/>
      </w:rPr>
    </w:lvl>
    <w:lvl w:ilvl="1" w:tplc="D1541554" w:tentative="1">
      <w:start w:val="1"/>
      <w:numFmt w:val="bullet"/>
      <w:lvlText w:val="•"/>
      <w:lvlJc w:val="left"/>
      <w:pPr>
        <w:tabs>
          <w:tab w:val="num" w:pos="1440"/>
        </w:tabs>
        <w:ind w:left="1440" w:hanging="360"/>
      </w:pPr>
      <w:rPr>
        <w:rFonts w:ascii="Times New Roman" w:hAnsi="Times New Roman" w:hint="default"/>
      </w:rPr>
    </w:lvl>
    <w:lvl w:ilvl="2" w:tplc="9774A9EA" w:tentative="1">
      <w:start w:val="1"/>
      <w:numFmt w:val="bullet"/>
      <w:lvlText w:val="•"/>
      <w:lvlJc w:val="left"/>
      <w:pPr>
        <w:tabs>
          <w:tab w:val="num" w:pos="2160"/>
        </w:tabs>
        <w:ind w:left="2160" w:hanging="360"/>
      </w:pPr>
      <w:rPr>
        <w:rFonts w:ascii="Times New Roman" w:hAnsi="Times New Roman" w:hint="default"/>
      </w:rPr>
    </w:lvl>
    <w:lvl w:ilvl="3" w:tplc="E9B66B00" w:tentative="1">
      <w:start w:val="1"/>
      <w:numFmt w:val="bullet"/>
      <w:lvlText w:val="•"/>
      <w:lvlJc w:val="left"/>
      <w:pPr>
        <w:tabs>
          <w:tab w:val="num" w:pos="2880"/>
        </w:tabs>
        <w:ind w:left="2880" w:hanging="360"/>
      </w:pPr>
      <w:rPr>
        <w:rFonts w:ascii="Times New Roman" w:hAnsi="Times New Roman" w:hint="default"/>
      </w:rPr>
    </w:lvl>
    <w:lvl w:ilvl="4" w:tplc="7D0CB642" w:tentative="1">
      <w:start w:val="1"/>
      <w:numFmt w:val="bullet"/>
      <w:lvlText w:val="•"/>
      <w:lvlJc w:val="left"/>
      <w:pPr>
        <w:tabs>
          <w:tab w:val="num" w:pos="3600"/>
        </w:tabs>
        <w:ind w:left="3600" w:hanging="360"/>
      </w:pPr>
      <w:rPr>
        <w:rFonts w:ascii="Times New Roman" w:hAnsi="Times New Roman" w:hint="default"/>
      </w:rPr>
    </w:lvl>
    <w:lvl w:ilvl="5" w:tplc="8996D392" w:tentative="1">
      <w:start w:val="1"/>
      <w:numFmt w:val="bullet"/>
      <w:lvlText w:val="•"/>
      <w:lvlJc w:val="left"/>
      <w:pPr>
        <w:tabs>
          <w:tab w:val="num" w:pos="4320"/>
        </w:tabs>
        <w:ind w:left="4320" w:hanging="360"/>
      </w:pPr>
      <w:rPr>
        <w:rFonts w:ascii="Times New Roman" w:hAnsi="Times New Roman" w:hint="default"/>
      </w:rPr>
    </w:lvl>
    <w:lvl w:ilvl="6" w:tplc="2C94AD06" w:tentative="1">
      <w:start w:val="1"/>
      <w:numFmt w:val="bullet"/>
      <w:lvlText w:val="•"/>
      <w:lvlJc w:val="left"/>
      <w:pPr>
        <w:tabs>
          <w:tab w:val="num" w:pos="5040"/>
        </w:tabs>
        <w:ind w:left="5040" w:hanging="360"/>
      </w:pPr>
      <w:rPr>
        <w:rFonts w:ascii="Times New Roman" w:hAnsi="Times New Roman" w:hint="default"/>
      </w:rPr>
    </w:lvl>
    <w:lvl w:ilvl="7" w:tplc="51E6789A" w:tentative="1">
      <w:start w:val="1"/>
      <w:numFmt w:val="bullet"/>
      <w:lvlText w:val="•"/>
      <w:lvlJc w:val="left"/>
      <w:pPr>
        <w:tabs>
          <w:tab w:val="num" w:pos="5760"/>
        </w:tabs>
        <w:ind w:left="5760" w:hanging="360"/>
      </w:pPr>
      <w:rPr>
        <w:rFonts w:ascii="Times New Roman" w:hAnsi="Times New Roman" w:hint="default"/>
      </w:rPr>
    </w:lvl>
    <w:lvl w:ilvl="8" w:tplc="0E288FD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9CB3D45"/>
    <w:multiLevelType w:val="hybridMultilevel"/>
    <w:tmpl w:val="8154F794"/>
    <w:lvl w:ilvl="0" w:tplc="9900072E">
      <w:numFmt w:val="bullet"/>
      <w:lvlText w:val="-"/>
      <w:lvlJc w:val="left"/>
      <w:pPr>
        <w:ind w:left="262" w:hanging="380"/>
      </w:pPr>
      <w:rPr>
        <w:rFonts w:ascii="Times New Roman" w:eastAsia="Times New Roman" w:hAnsi="Times New Roman" w:cs="Times New Roman" w:hint="default"/>
        <w:b/>
        <w:bCs/>
        <w:i/>
        <w:spacing w:val="-4"/>
        <w:w w:val="99"/>
        <w:sz w:val="24"/>
        <w:szCs w:val="24"/>
        <w:lang w:val="ru-RU" w:eastAsia="ru-RU" w:bidi="ru-RU"/>
      </w:rPr>
    </w:lvl>
    <w:lvl w:ilvl="1" w:tplc="CE3A0DB4">
      <w:start w:val="1"/>
      <w:numFmt w:val="decimal"/>
      <w:lvlText w:val="%2."/>
      <w:lvlJc w:val="left"/>
      <w:pPr>
        <w:ind w:left="262" w:hanging="291"/>
      </w:pPr>
      <w:rPr>
        <w:rFonts w:ascii="Times New Roman" w:eastAsia="Times New Roman" w:hAnsi="Times New Roman" w:cs="Times New Roman" w:hint="default"/>
        <w:spacing w:val="-12"/>
        <w:w w:val="100"/>
        <w:sz w:val="24"/>
        <w:szCs w:val="24"/>
        <w:lang w:val="ru-RU" w:eastAsia="ru-RU" w:bidi="ru-RU"/>
      </w:rPr>
    </w:lvl>
    <w:lvl w:ilvl="2" w:tplc="F0582606">
      <w:numFmt w:val="bullet"/>
      <w:lvlText w:val="•"/>
      <w:lvlJc w:val="left"/>
      <w:pPr>
        <w:ind w:left="2181" w:hanging="291"/>
      </w:pPr>
      <w:rPr>
        <w:rFonts w:hint="default"/>
        <w:lang w:val="ru-RU" w:eastAsia="ru-RU" w:bidi="ru-RU"/>
      </w:rPr>
    </w:lvl>
    <w:lvl w:ilvl="3" w:tplc="06FE9CD8">
      <w:numFmt w:val="bullet"/>
      <w:lvlText w:val="•"/>
      <w:lvlJc w:val="left"/>
      <w:pPr>
        <w:ind w:left="3141" w:hanging="291"/>
      </w:pPr>
      <w:rPr>
        <w:rFonts w:hint="default"/>
        <w:lang w:val="ru-RU" w:eastAsia="ru-RU" w:bidi="ru-RU"/>
      </w:rPr>
    </w:lvl>
    <w:lvl w:ilvl="4" w:tplc="871E1F84">
      <w:numFmt w:val="bullet"/>
      <w:lvlText w:val="•"/>
      <w:lvlJc w:val="left"/>
      <w:pPr>
        <w:ind w:left="4102" w:hanging="291"/>
      </w:pPr>
      <w:rPr>
        <w:rFonts w:hint="default"/>
        <w:lang w:val="ru-RU" w:eastAsia="ru-RU" w:bidi="ru-RU"/>
      </w:rPr>
    </w:lvl>
    <w:lvl w:ilvl="5" w:tplc="78C810D4">
      <w:numFmt w:val="bullet"/>
      <w:lvlText w:val="•"/>
      <w:lvlJc w:val="left"/>
      <w:pPr>
        <w:ind w:left="5063" w:hanging="291"/>
      </w:pPr>
      <w:rPr>
        <w:rFonts w:hint="default"/>
        <w:lang w:val="ru-RU" w:eastAsia="ru-RU" w:bidi="ru-RU"/>
      </w:rPr>
    </w:lvl>
    <w:lvl w:ilvl="6" w:tplc="D84ED3C6">
      <w:numFmt w:val="bullet"/>
      <w:lvlText w:val="•"/>
      <w:lvlJc w:val="left"/>
      <w:pPr>
        <w:ind w:left="6023" w:hanging="291"/>
      </w:pPr>
      <w:rPr>
        <w:rFonts w:hint="default"/>
        <w:lang w:val="ru-RU" w:eastAsia="ru-RU" w:bidi="ru-RU"/>
      </w:rPr>
    </w:lvl>
    <w:lvl w:ilvl="7" w:tplc="D5385F3E">
      <w:numFmt w:val="bullet"/>
      <w:lvlText w:val="•"/>
      <w:lvlJc w:val="left"/>
      <w:pPr>
        <w:ind w:left="6984" w:hanging="291"/>
      </w:pPr>
      <w:rPr>
        <w:rFonts w:hint="default"/>
        <w:lang w:val="ru-RU" w:eastAsia="ru-RU" w:bidi="ru-RU"/>
      </w:rPr>
    </w:lvl>
    <w:lvl w:ilvl="8" w:tplc="2708C048">
      <w:numFmt w:val="bullet"/>
      <w:lvlText w:val="•"/>
      <w:lvlJc w:val="left"/>
      <w:pPr>
        <w:ind w:left="7945" w:hanging="291"/>
      </w:pPr>
      <w:rPr>
        <w:rFonts w:hint="default"/>
        <w:lang w:val="ru-RU" w:eastAsia="ru-RU" w:bidi="ru-RU"/>
      </w:rPr>
    </w:lvl>
  </w:abstractNum>
  <w:abstractNum w:abstractNumId="39">
    <w:nsid w:val="79DB09F0"/>
    <w:multiLevelType w:val="hybridMultilevel"/>
    <w:tmpl w:val="EEFA94F4"/>
    <w:lvl w:ilvl="0" w:tplc="E91ECC20">
      <w:start w:val="1"/>
      <w:numFmt w:val="bullet"/>
      <w:lvlText w:val=""/>
      <w:lvlJc w:val="left"/>
      <w:pPr>
        <w:tabs>
          <w:tab w:val="num" w:pos="720"/>
        </w:tabs>
        <w:ind w:left="720" w:hanging="360"/>
      </w:pPr>
      <w:rPr>
        <w:rFonts w:ascii="Wingdings 2" w:hAnsi="Wingdings 2" w:hint="default"/>
      </w:rPr>
    </w:lvl>
    <w:lvl w:ilvl="1" w:tplc="927E5D1C" w:tentative="1">
      <w:start w:val="1"/>
      <w:numFmt w:val="bullet"/>
      <w:lvlText w:val=""/>
      <w:lvlJc w:val="left"/>
      <w:pPr>
        <w:tabs>
          <w:tab w:val="num" w:pos="1440"/>
        </w:tabs>
        <w:ind w:left="1440" w:hanging="360"/>
      </w:pPr>
      <w:rPr>
        <w:rFonts w:ascii="Wingdings 2" w:hAnsi="Wingdings 2" w:hint="default"/>
      </w:rPr>
    </w:lvl>
    <w:lvl w:ilvl="2" w:tplc="5BCC136A" w:tentative="1">
      <w:start w:val="1"/>
      <w:numFmt w:val="bullet"/>
      <w:lvlText w:val=""/>
      <w:lvlJc w:val="left"/>
      <w:pPr>
        <w:tabs>
          <w:tab w:val="num" w:pos="2160"/>
        </w:tabs>
        <w:ind w:left="2160" w:hanging="360"/>
      </w:pPr>
      <w:rPr>
        <w:rFonts w:ascii="Wingdings 2" w:hAnsi="Wingdings 2" w:hint="default"/>
      </w:rPr>
    </w:lvl>
    <w:lvl w:ilvl="3" w:tplc="1F86C750" w:tentative="1">
      <w:start w:val="1"/>
      <w:numFmt w:val="bullet"/>
      <w:lvlText w:val=""/>
      <w:lvlJc w:val="left"/>
      <w:pPr>
        <w:tabs>
          <w:tab w:val="num" w:pos="2880"/>
        </w:tabs>
        <w:ind w:left="2880" w:hanging="360"/>
      </w:pPr>
      <w:rPr>
        <w:rFonts w:ascii="Wingdings 2" w:hAnsi="Wingdings 2" w:hint="default"/>
      </w:rPr>
    </w:lvl>
    <w:lvl w:ilvl="4" w:tplc="D4AC786E" w:tentative="1">
      <w:start w:val="1"/>
      <w:numFmt w:val="bullet"/>
      <w:lvlText w:val=""/>
      <w:lvlJc w:val="left"/>
      <w:pPr>
        <w:tabs>
          <w:tab w:val="num" w:pos="3600"/>
        </w:tabs>
        <w:ind w:left="3600" w:hanging="360"/>
      </w:pPr>
      <w:rPr>
        <w:rFonts w:ascii="Wingdings 2" w:hAnsi="Wingdings 2" w:hint="default"/>
      </w:rPr>
    </w:lvl>
    <w:lvl w:ilvl="5" w:tplc="A7B4563E" w:tentative="1">
      <w:start w:val="1"/>
      <w:numFmt w:val="bullet"/>
      <w:lvlText w:val=""/>
      <w:lvlJc w:val="left"/>
      <w:pPr>
        <w:tabs>
          <w:tab w:val="num" w:pos="4320"/>
        </w:tabs>
        <w:ind w:left="4320" w:hanging="360"/>
      </w:pPr>
      <w:rPr>
        <w:rFonts w:ascii="Wingdings 2" w:hAnsi="Wingdings 2" w:hint="default"/>
      </w:rPr>
    </w:lvl>
    <w:lvl w:ilvl="6" w:tplc="0F1C0E04" w:tentative="1">
      <w:start w:val="1"/>
      <w:numFmt w:val="bullet"/>
      <w:lvlText w:val=""/>
      <w:lvlJc w:val="left"/>
      <w:pPr>
        <w:tabs>
          <w:tab w:val="num" w:pos="5040"/>
        </w:tabs>
        <w:ind w:left="5040" w:hanging="360"/>
      </w:pPr>
      <w:rPr>
        <w:rFonts w:ascii="Wingdings 2" w:hAnsi="Wingdings 2" w:hint="default"/>
      </w:rPr>
    </w:lvl>
    <w:lvl w:ilvl="7" w:tplc="339EAEF0" w:tentative="1">
      <w:start w:val="1"/>
      <w:numFmt w:val="bullet"/>
      <w:lvlText w:val=""/>
      <w:lvlJc w:val="left"/>
      <w:pPr>
        <w:tabs>
          <w:tab w:val="num" w:pos="5760"/>
        </w:tabs>
        <w:ind w:left="5760" w:hanging="360"/>
      </w:pPr>
      <w:rPr>
        <w:rFonts w:ascii="Wingdings 2" w:hAnsi="Wingdings 2" w:hint="default"/>
      </w:rPr>
    </w:lvl>
    <w:lvl w:ilvl="8" w:tplc="D0D64F18" w:tentative="1">
      <w:start w:val="1"/>
      <w:numFmt w:val="bullet"/>
      <w:lvlText w:val=""/>
      <w:lvlJc w:val="left"/>
      <w:pPr>
        <w:tabs>
          <w:tab w:val="num" w:pos="6480"/>
        </w:tabs>
        <w:ind w:left="6480" w:hanging="360"/>
      </w:pPr>
      <w:rPr>
        <w:rFonts w:ascii="Wingdings 2" w:hAnsi="Wingdings 2" w:hint="default"/>
      </w:rPr>
    </w:lvl>
  </w:abstractNum>
  <w:abstractNum w:abstractNumId="40">
    <w:nsid w:val="7A5904BB"/>
    <w:multiLevelType w:val="hybridMultilevel"/>
    <w:tmpl w:val="3EC47A34"/>
    <w:lvl w:ilvl="0" w:tplc="04190001">
      <w:start w:val="1"/>
      <w:numFmt w:val="bullet"/>
      <w:lvlText w:val=""/>
      <w:lvlJc w:val="left"/>
      <w:pPr>
        <w:ind w:left="1788" w:hanging="360"/>
      </w:pPr>
      <w:rPr>
        <w:rFonts w:ascii="Symbol" w:hAnsi="Symbol" w:hint="default"/>
      </w:rPr>
    </w:lvl>
    <w:lvl w:ilvl="1" w:tplc="8B628F36">
      <w:numFmt w:val="bullet"/>
      <w:lvlText w:val="•"/>
      <w:lvlJc w:val="left"/>
      <w:pPr>
        <w:ind w:left="2508" w:hanging="360"/>
      </w:pPr>
      <w:rPr>
        <w:rFonts w:ascii="Times New Roman" w:eastAsiaTheme="minorEastAsia" w:hAnsi="Times New Roman" w:cs="Times New Roman" w:hint="default"/>
        <w:b/>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1">
    <w:nsid w:val="7AD16A40"/>
    <w:multiLevelType w:val="hybridMultilevel"/>
    <w:tmpl w:val="CF8E2B1A"/>
    <w:lvl w:ilvl="0" w:tplc="EFB0D61A">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5B22B7D4">
      <w:numFmt w:val="bullet"/>
      <w:lvlText w:val="•"/>
      <w:lvlJc w:val="left"/>
      <w:pPr>
        <w:ind w:left="464" w:hanging="116"/>
      </w:pPr>
      <w:rPr>
        <w:rFonts w:hint="default"/>
        <w:lang w:val="ru-RU" w:eastAsia="ru-RU" w:bidi="ru-RU"/>
      </w:rPr>
    </w:lvl>
    <w:lvl w:ilvl="2" w:tplc="C28057DE">
      <w:numFmt w:val="bullet"/>
      <w:lvlText w:val="•"/>
      <w:lvlJc w:val="left"/>
      <w:pPr>
        <w:ind w:left="829" w:hanging="116"/>
      </w:pPr>
      <w:rPr>
        <w:rFonts w:hint="default"/>
        <w:lang w:val="ru-RU" w:eastAsia="ru-RU" w:bidi="ru-RU"/>
      </w:rPr>
    </w:lvl>
    <w:lvl w:ilvl="3" w:tplc="388E09E6">
      <w:numFmt w:val="bullet"/>
      <w:lvlText w:val="•"/>
      <w:lvlJc w:val="left"/>
      <w:pPr>
        <w:ind w:left="1194" w:hanging="116"/>
      </w:pPr>
      <w:rPr>
        <w:rFonts w:hint="default"/>
        <w:lang w:val="ru-RU" w:eastAsia="ru-RU" w:bidi="ru-RU"/>
      </w:rPr>
    </w:lvl>
    <w:lvl w:ilvl="4" w:tplc="19564E42">
      <w:numFmt w:val="bullet"/>
      <w:lvlText w:val="•"/>
      <w:lvlJc w:val="left"/>
      <w:pPr>
        <w:ind w:left="1558" w:hanging="116"/>
      </w:pPr>
      <w:rPr>
        <w:rFonts w:hint="default"/>
        <w:lang w:val="ru-RU" w:eastAsia="ru-RU" w:bidi="ru-RU"/>
      </w:rPr>
    </w:lvl>
    <w:lvl w:ilvl="5" w:tplc="9F6A308A">
      <w:numFmt w:val="bullet"/>
      <w:lvlText w:val="•"/>
      <w:lvlJc w:val="left"/>
      <w:pPr>
        <w:ind w:left="1923" w:hanging="116"/>
      </w:pPr>
      <w:rPr>
        <w:rFonts w:hint="default"/>
        <w:lang w:val="ru-RU" w:eastAsia="ru-RU" w:bidi="ru-RU"/>
      </w:rPr>
    </w:lvl>
    <w:lvl w:ilvl="6" w:tplc="8F6EF0B4">
      <w:numFmt w:val="bullet"/>
      <w:lvlText w:val="•"/>
      <w:lvlJc w:val="left"/>
      <w:pPr>
        <w:ind w:left="2288" w:hanging="116"/>
      </w:pPr>
      <w:rPr>
        <w:rFonts w:hint="default"/>
        <w:lang w:val="ru-RU" w:eastAsia="ru-RU" w:bidi="ru-RU"/>
      </w:rPr>
    </w:lvl>
    <w:lvl w:ilvl="7" w:tplc="DF94D1DE">
      <w:numFmt w:val="bullet"/>
      <w:lvlText w:val="•"/>
      <w:lvlJc w:val="left"/>
      <w:pPr>
        <w:ind w:left="2652" w:hanging="116"/>
      </w:pPr>
      <w:rPr>
        <w:rFonts w:hint="default"/>
        <w:lang w:val="ru-RU" w:eastAsia="ru-RU" w:bidi="ru-RU"/>
      </w:rPr>
    </w:lvl>
    <w:lvl w:ilvl="8" w:tplc="ABD6CE60">
      <w:numFmt w:val="bullet"/>
      <w:lvlText w:val="•"/>
      <w:lvlJc w:val="left"/>
      <w:pPr>
        <w:ind w:left="3017" w:hanging="116"/>
      </w:pPr>
      <w:rPr>
        <w:rFonts w:hint="default"/>
        <w:lang w:val="ru-RU" w:eastAsia="ru-RU" w:bidi="ru-RU"/>
      </w:rPr>
    </w:lvl>
  </w:abstractNum>
  <w:abstractNum w:abstractNumId="42">
    <w:nsid w:val="7B537ED3"/>
    <w:multiLevelType w:val="hybridMultilevel"/>
    <w:tmpl w:val="7224462A"/>
    <w:lvl w:ilvl="0" w:tplc="23D62D20">
      <w:start w:val="1"/>
      <w:numFmt w:val="bullet"/>
      <w:lvlText w:val="•"/>
      <w:lvlJc w:val="left"/>
      <w:pPr>
        <w:tabs>
          <w:tab w:val="num" w:pos="720"/>
        </w:tabs>
        <w:ind w:left="720" w:hanging="360"/>
      </w:pPr>
      <w:rPr>
        <w:rFonts w:ascii="Arial" w:hAnsi="Arial" w:hint="default"/>
      </w:rPr>
    </w:lvl>
    <w:lvl w:ilvl="1" w:tplc="8F5C5C96" w:tentative="1">
      <w:start w:val="1"/>
      <w:numFmt w:val="bullet"/>
      <w:lvlText w:val="•"/>
      <w:lvlJc w:val="left"/>
      <w:pPr>
        <w:tabs>
          <w:tab w:val="num" w:pos="1440"/>
        </w:tabs>
        <w:ind w:left="1440" w:hanging="360"/>
      </w:pPr>
      <w:rPr>
        <w:rFonts w:ascii="Arial" w:hAnsi="Arial" w:hint="default"/>
      </w:rPr>
    </w:lvl>
    <w:lvl w:ilvl="2" w:tplc="486E27E0" w:tentative="1">
      <w:start w:val="1"/>
      <w:numFmt w:val="bullet"/>
      <w:lvlText w:val="•"/>
      <w:lvlJc w:val="left"/>
      <w:pPr>
        <w:tabs>
          <w:tab w:val="num" w:pos="2160"/>
        </w:tabs>
        <w:ind w:left="2160" w:hanging="360"/>
      </w:pPr>
      <w:rPr>
        <w:rFonts w:ascii="Arial" w:hAnsi="Arial" w:hint="default"/>
      </w:rPr>
    </w:lvl>
    <w:lvl w:ilvl="3" w:tplc="134A4432" w:tentative="1">
      <w:start w:val="1"/>
      <w:numFmt w:val="bullet"/>
      <w:lvlText w:val="•"/>
      <w:lvlJc w:val="left"/>
      <w:pPr>
        <w:tabs>
          <w:tab w:val="num" w:pos="2880"/>
        </w:tabs>
        <w:ind w:left="2880" w:hanging="360"/>
      </w:pPr>
      <w:rPr>
        <w:rFonts w:ascii="Arial" w:hAnsi="Arial" w:hint="default"/>
      </w:rPr>
    </w:lvl>
    <w:lvl w:ilvl="4" w:tplc="B096172A" w:tentative="1">
      <w:start w:val="1"/>
      <w:numFmt w:val="bullet"/>
      <w:lvlText w:val="•"/>
      <w:lvlJc w:val="left"/>
      <w:pPr>
        <w:tabs>
          <w:tab w:val="num" w:pos="3600"/>
        </w:tabs>
        <w:ind w:left="3600" w:hanging="360"/>
      </w:pPr>
      <w:rPr>
        <w:rFonts w:ascii="Arial" w:hAnsi="Arial" w:hint="default"/>
      </w:rPr>
    </w:lvl>
    <w:lvl w:ilvl="5" w:tplc="2B84F55E" w:tentative="1">
      <w:start w:val="1"/>
      <w:numFmt w:val="bullet"/>
      <w:lvlText w:val="•"/>
      <w:lvlJc w:val="left"/>
      <w:pPr>
        <w:tabs>
          <w:tab w:val="num" w:pos="4320"/>
        </w:tabs>
        <w:ind w:left="4320" w:hanging="360"/>
      </w:pPr>
      <w:rPr>
        <w:rFonts w:ascii="Arial" w:hAnsi="Arial" w:hint="default"/>
      </w:rPr>
    </w:lvl>
    <w:lvl w:ilvl="6" w:tplc="AA948E60" w:tentative="1">
      <w:start w:val="1"/>
      <w:numFmt w:val="bullet"/>
      <w:lvlText w:val="•"/>
      <w:lvlJc w:val="left"/>
      <w:pPr>
        <w:tabs>
          <w:tab w:val="num" w:pos="5040"/>
        </w:tabs>
        <w:ind w:left="5040" w:hanging="360"/>
      </w:pPr>
      <w:rPr>
        <w:rFonts w:ascii="Arial" w:hAnsi="Arial" w:hint="default"/>
      </w:rPr>
    </w:lvl>
    <w:lvl w:ilvl="7" w:tplc="60A4EB5C" w:tentative="1">
      <w:start w:val="1"/>
      <w:numFmt w:val="bullet"/>
      <w:lvlText w:val="•"/>
      <w:lvlJc w:val="left"/>
      <w:pPr>
        <w:tabs>
          <w:tab w:val="num" w:pos="5760"/>
        </w:tabs>
        <w:ind w:left="5760" w:hanging="360"/>
      </w:pPr>
      <w:rPr>
        <w:rFonts w:ascii="Arial" w:hAnsi="Arial" w:hint="default"/>
      </w:rPr>
    </w:lvl>
    <w:lvl w:ilvl="8" w:tplc="D9E2410E"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36"/>
  </w:num>
  <w:num w:numId="3">
    <w:abstractNumId w:val="35"/>
  </w:num>
  <w:num w:numId="4">
    <w:abstractNumId w:val="22"/>
  </w:num>
  <w:num w:numId="5">
    <w:abstractNumId w:val="28"/>
  </w:num>
  <w:num w:numId="6">
    <w:abstractNumId w:val="4"/>
  </w:num>
  <w:num w:numId="7">
    <w:abstractNumId w:val="41"/>
  </w:num>
  <w:num w:numId="8">
    <w:abstractNumId w:val="30"/>
  </w:num>
  <w:num w:numId="9">
    <w:abstractNumId w:val="10"/>
  </w:num>
  <w:num w:numId="10">
    <w:abstractNumId w:val="31"/>
  </w:num>
  <w:num w:numId="11">
    <w:abstractNumId w:val="17"/>
  </w:num>
  <w:num w:numId="12">
    <w:abstractNumId w:val="3"/>
  </w:num>
  <w:num w:numId="13">
    <w:abstractNumId w:val="12"/>
  </w:num>
  <w:num w:numId="14">
    <w:abstractNumId w:val="18"/>
  </w:num>
  <w:num w:numId="15">
    <w:abstractNumId w:val="16"/>
  </w:num>
  <w:num w:numId="16">
    <w:abstractNumId w:val="9"/>
  </w:num>
  <w:num w:numId="17">
    <w:abstractNumId w:val="40"/>
  </w:num>
  <w:num w:numId="18">
    <w:abstractNumId w:val="34"/>
  </w:num>
  <w:num w:numId="19">
    <w:abstractNumId w:val="39"/>
  </w:num>
  <w:num w:numId="20">
    <w:abstractNumId w:val="37"/>
  </w:num>
  <w:num w:numId="21">
    <w:abstractNumId w:val="25"/>
  </w:num>
  <w:num w:numId="22">
    <w:abstractNumId w:val="5"/>
  </w:num>
  <w:num w:numId="23">
    <w:abstractNumId w:val="20"/>
  </w:num>
  <w:num w:numId="24">
    <w:abstractNumId w:val="19"/>
  </w:num>
  <w:num w:numId="25">
    <w:abstractNumId w:val="26"/>
  </w:num>
  <w:num w:numId="26">
    <w:abstractNumId w:val="33"/>
  </w:num>
  <w:num w:numId="27">
    <w:abstractNumId w:val="15"/>
  </w:num>
  <w:num w:numId="28">
    <w:abstractNumId w:val="21"/>
  </w:num>
  <w:num w:numId="29">
    <w:abstractNumId w:val="7"/>
  </w:num>
  <w:num w:numId="30">
    <w:abstractNumId w:val="2"/>
  </w:num>
  <w:num w:numId="31">
    <w:abstractNumId w:val="42"/>
  </w:num>
  <w:num w:numId="32">
    <w:abstractNumId w:val="6"/>
  </w:num>
  <w:num w:numId="33">
    <w:abstractNumId w:val="1"/>
  </w:num>
  <w:num w:numId="34">
    <w:abstractNumId w:val="11"/>
  </w:num>
  <w:num w:numId="35">
    <w:abstractNumId w:val="29"/>
  </w:num>
  <w:num w:numId="36">
    <w:abstractNumId w:val="23"/>
  </w:num>
  <w:num w:numId="37">
    <w:abstractNumId w:val="32"/>
  </w:num>
  <w:num w:numId="38">
    <w:abstractNumId w:val="14"/>
  </w:num>
  <w:num w:numId="39">
    <w:abstractNumId w:val="0"/>
  </w:num>
  <w:num w:numId="40">
    <w:abstractNumId w:val="8"/>
  </w:num>
  <w:num w:numId="41">
    <w:abstractNumId w:val="27"/>
  </w:num>
  <w:num w:numId="42">
    <w:abstractNumId w:val="2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30"/>
    <w:rsid w:val="00002A46"/>
    <w:rsid w:val="00005588"/>
    <w:rsid w:val="000118CC"/>
    <w:rsid w:val="000C2C8F"/>
    <w:rsid w:val="00240788"/>
    <w:rsid w:val="00296685"/>
    <w:rsid w:val="003F2993"/>
    <w:rsid w:val="00470665"/>
    <w:rsid w:val="004A351F"/>
    <w:rsid w:val="00531682"/>
    <w:rsid w:val="006611C8"/>
    <w:rsid w:val="006B0E84"/>
    <w:rsid w:val="006D1646"/>
    <w:rsid w:val="006E111E"/>
    <w:rsid w:val="00701731"/>
    <w:rsid w:val="00703C91"/>
    <w:rsid w:val="00797A4D"/>
    <w:rsid w:val="007D230B"/>
    <w:rsid w:val="00854944"/>
    <w:rsid w:val="008A4F85"/>
    <w:rsid w:val="009A39F7"/>
    <w:rsid w:val="00A24330"/>
    <w:rsid w:val="00A30EFC"/>
    <w:rsid w:val="00B35D6E"/>
    <w:rsid w:val="00B64609"/>
    <w:rsid w:val="00CC4E15"/>
    <w:rsid w:val="00D0106B"/>
    <w:rsid w:val="00D72F69"/>
    <w:rsid w:val="00D779EE"/>
    <w:rsid w:val="00EB46C1"/>
    <w:rsid w:val="00EF5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3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basedOn w:val="a"/>
    <w:link w:val="a4"/>
    <w:uiPriority w:val="1"/>
    <w:qFormat/>
    <w:rsid w:val="00A24330"/>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A24330"/>
    <w:rPr>
      <w:rFonts w:ascii="Times New Roman" w:eastAsia="Times New Roman" w:hAnsi="Times New Roman" w:cs="Times New Roman"/>
      <w:sz w:val="24"/>
      <w:szCs w:val="24"/>
      <w:lang w:eastAsia="ru-RU" w:bidi="ru-RU"/>
    </w:rPr>
  </w:style>
  <w:style w:type="paragraph" w:customStyle="1" w:styleId="21">
    <w:name w:val="Заголовок 21"/>
    <w:basedOn w:val="a"/>
    <w:uiPriority w:val="1"/>
    <w:qFormat/>
    <w:rsid w:val="00A24330"/>
    <w:pPr>
      <w:widowControl w:val="0"/>
      <w:autoSpaceDE w:val="0"/>
      <w:autoSpaceDN w:val="0"/>
      <w:spacing w:after="0" w:line="240" w:lineRule="auto"/>
      <w:ind w:left="262"/>
      <w:outlineLvl w:val="2"/>
    </w:pPr>
    <w:rPr>
      <w:rFonts w:ascii="Times New Roman" w:eastAsia="Times New Roman" w:hAnsi="Times New Roman" w:cs="Times New Roman"/>
      <w:b/>
      <w:bCs/>
      <w:i/>
      <w:sz w:val="24"/>
      <w:szCs w:val="24"/>
      <w:lang w:eastAsia="ru-RU" w:bidi="ru-RU"/>
    </w:rPr>
  </w:style>
  <w:style w:type="paragraph" w:styleId="a5">
    <w:name w:val="List Paragraph"/>
    <w:basedOn w:val="a"/>
    <w:uiPriority w:val="34"/>
    <w:qFormat/>
    <w:rsid w:val="00A24330"/>
    <w:pPr>
      <w:widowControl w:val="0"/>
      <w:autoSpaceDE w:val="0"/>
      <w:autoSpaceDN w:val="0"/>
      <w:spacing w:after="0" w:line="240" w:lineRule="auto"/>
      <w:ind w:left="1109" w:hanging="139"/>
    </w:pPr>
    <w:rPr>
      <w:rFonts w:ascii="Times New Roman" w:eastAsia="Times New Roman" w:hAnsi="Times New Roman" w:cs="Times New Roman"/>
      <w:lang w:eastAsia="ru-RU" w:bidi="ru-RU"/>
    </w:rPr>
  </w:style>
  <w:style w:type="paragraph" w:customStyle="1" w:styleId="11">
    <w:name w:val="Заголовок 11"/>
    <w:basedOn w:val="a"/>
    <w:uiPriority w:val="1"/>
    <w:qFormat/>
    <w:rsid w:val="00B35D6E"/>
    <w:pPr>
      <w:widowControl w:val="0"/>
      <w:autoSpaceDE w:val="0"/>
      <w:autoSpaceDN w:val="0"/>
      <w:spacing w:after="0" w:line="240" w:lineRule="auto"/>
      <w:ind w:left="262"/>
      <w:outlineLvl w:val="1"/>
    </w:pPr>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0C2C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2C8F"/>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6">
    <w:name w:val="Normal (Web)"/>
    <w:basedOn w:val="a"/>
    <w:uiPriority w:val="99"/>
    <w:unhideWhenUsed/>
    <w:rsid w:val="006B0E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6B0E8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B0E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0E84"/>
    <w:rPr>
      <w:rFonts w:ascii="Tahoma" w:hAnsi="Tahoma" w:cs="Tahoma"/>
      <w:sz w:val="16"/>
      <w:szCs w:val="16"/>
    </w:rPr>
  </w:style>
  <w:style w:type="paragraph" w:styleId="aa">
    <w:name w:val="header"/>
    <w:basedOn w:val="a"/>
    <w:link w:val="ab"/>
    <w:uiPriority w:val="99"/>
    <w:unhideWhenUsed/>
    <w:rsid w:val="004706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0665"/>
  </w:style>
  <w:style w:type="paragraph" w:styleId="ac">
    <w:name w:val="footer"/>
    <w:basedOn w:val="a"/>
    <w:link w:val="ad"/>
    <w:uiPriority w:val="99"/>
    <w:unhideWhenUsed/>
    <w:rsid w:val="004706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0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3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basedOn w:val="a"/>
    <w:link w:val="a4"/>
    <w:uiPriority w:val="1"/>
    <w:qFormat/>
    <w:rsid w:val="00A24330"/>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4">
    <w:name w:val="Основной текст Знак"/>
    <w:basedOn w:val="a0"/>
    <w:link w:val="a3"/>
    <w:uiPriority w:val="1"/>
    <w:rsid w:val="00A24330"/>
    <w:rPr>
      <w:rFonts w:ascii="Times New Roman" w:eastAsia="Times New Roman" w:hAnsi="Times New Roman" w:cs="Times New Roman"/>
      <w:sz w:val="24"/>
      <w:szCs w:val="24"/>
      <w:lang w:eastAsia="ru-RU" w:bidi="ru-RU"/>
    </w:rPr>
  </w:style>
  <w:style w:type="paragraph" w:customStyle="1" w:styleId="21">
    <w:name w:val="Заголовок 21"/>
    <w:basedOn w:val="a"/>
    <w:uiPriority w:val="1"/>
    <w:qFormat/>
    <w:rsid w:val="00A24330"/>
    <w:pPr>
      <w:widowControl w:val="0"/>
      <w:autoSpaceDE w:val="0"/>
      <w:autoSpaceDN w:val="0"/>
      <w:spacing w:after="0" w:line="240" w:lineRule="auto"/>
      <w:ind w:left="262"/>
      <w:outlineLvl w:val="2"/>
    </w:pPr>
    <w:rPr>
      <w:rFonts w:ascii="Times New Roman" w:eastAsia="Times New Roman" w:hAnsi="Times New Roman" w:cs="Times New Roman"/>
      <w:b/>
      <w:bCs/>
      <w:i/>
      <w:sz w:val="24"/>
      <w:szCs w:val="24"/>
      <w:lang w:eastAsia="ru-RU" w:bidi="ru-RU"/>
    </w:rPr>
  </w:style>
  <w:style w:type="paragraph" w:styleId="a5">
    <w:name w:val="List Paragraph"/>
    <w:basedOn w:val="a"/>
    <w:uiPriority w:val="34"/>
    <w:qFormat/>
    <w:rsid w:val="00A24330"/>
    <w:pPr>
      <w:widowControl w:val="0"/>
      <w:autoSpaceDE w:val="0"/>
      <w:autoSpaceDN w:val="0"/>
      <w:spacing w:after="0" w:line="240" w:lineRule="auto"/>
      <w:ind w:left="1109" w:hanging="139"/>
    </w:pPr>
    <w:rPr>
      <w:rFonts w:ascii="Times New Roman" w:eastAsia="Times New Roman" w:hAnsi="Times New Roman" w:cs="Times New Roman"/>
      <w:lang w:eastAsia="ru-RU" w:bidi="ru-RU"/>
    </w:rPr>
  </w:style>
  <w:style w:type="paragraph" w:customStyle="1" w:styleId="11">
    <w:name w:val="Заголовок 11"/>
    <w:basedOn w:val="a"/>
    <w:uiPriority w:val="1"/>
    <w:qFormat/>
    <w:rsid w:val="00B35D6E"/>
    <w:pPr>
      <w:widowControl w:val="0"/>
      <w:autoSpaceDE w:val="0"/>
      <w:autoSpaceDN w:val="0"/>
      <w:spacing w:after="0" w:line="240" w:lineRule="auto"/>
      <w:ind w:left="262"/>
      <w:outlineLvl w:val="1"/>
    </w:pPr>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0C2C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2C8F"/>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6">
    <w:name w:val="Normal (Web)"/>
    <w:basedOn w:val="a"/>
    <w:uiPriority w:val="99"/>
    <w:unhideWhenUsed/>
    <w:rsid w:val="006B0E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6B0E8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B0E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0E84"/>
    <w:rPr>
      <w:rFonts w:ascii="Tahoma" w:hAnsi="Tahoma" w:cs="Tahoma"/>
      <w:sz w:val="16"/>
      <w:szCs w:val="16"/>
    </w:rPr>
  </w:style>
  <w:style w:type="paragraph" w:styleId="aa">
    <w:name w:val="header"/>
    <w:basedOn w:val="a"/>
    <w:link w:val="ab"/>
    <w:uiPriority w:val="99"/>
    <w:unhideWhenUsed/>
    <w:rsid w:val="004706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0665"/>
  </w:style>
  <w:style w:type="paragraph" w:styleId="ac">
    <w:name w:val="footer"/>
    <w:basedOn w:val="a"/>
    <w:link w:val="ad"/>
    <w:uiPriority w:val="99"/>
    <w:unhideWhenUsed/>
    <w:rsid w:val="004706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80C70-A17A-4A67-B27A-50681DEF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24</Pages>
  <Words>9064</Words>
  <Characters>51669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Наташа</cp:lastModifiedBy>
  <cp:revision>4</cp:revision>
  <cp:lastPrinted>2017-11-27T10:33:00Z</cp:lastPrinted>
  <dcterms:created xsi:type="dcterms:W3CDTF">2017-11-26T14:42:00Z</dcterms:created>
  <dcterms:modified xsi:type="dcterms:W3CDTF">2017-12-18T11:28:00Z</dcterms:modified>
</cp:coreProperties>
</file>